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A1" w:rsidRDefault="000F18A1" w:rsidP="000F18A1">
      <w:pPr>
        <w:jc w:val="center"/>
        <w:rPr>
          <w:b/>
          <w:sz w:val="25"/>
          <w:szCs w:val="25"/>
          <w:u w:val="single"/>
        </w:rPr>
      </w:pPr>
      <w:bookmarkStart w:id="0" w:name="_GoBack"/>
      <w:bookmarkEnd w:id="0"/>
      <w:r>
        <w:rPr>
          <w:b/>
          <w:sz w:val="25"/>
          <w:szCs w:val="25"/>
          <w:u w:val="single"/>
        </w:rPr>
        <w:t>HS I-Lymphatic System Review Worksheet</w:t>
      </w:r>
    </w:p>
    <w:p w:rsidR="000F18A1" w:rsidRDefault="000F18A1" w:rsidP="000F18A1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>
        <w:rPr>
          <w:sz w:val="25"/>
          <w:szCs w:val="25"/>
        </w:rPr>
        <w:t>____</w:t>
      </w:r>
      <w:r w:rsidR="00AC155D">
        <w:rPr>
          <w:sz w:val="25"/>
          <w:szCs w:val="25"/>
          <w:highlight w:val="yellow"/>
        </w:rPr>
        <w:t>L</w:t>
      </w:r>
      <w:r w:rsidRPr="000F18A1">
        <w:rPr>
          <w:sz w:val="25"/>
          <w:szCs w:val="25"/>
          <w:highlight w:val="yellow"/>
        </w:rPr>
        <w:t>YMPH NODES</w:t>
      </w:r>
      <w:r>
        <w:rPr>
          <w:sz w:val="25"/>
          <w:szCs w:val="25"/>
        </w:rPr>
        <w:t>____________ are tiny, oval-shaped structures found throughout the body.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The __</w:t>
      </w:r>
      <w:r w:rsidRPr="000F18A1">
        <w:rPr>
          <w:sz w:val="25"/>
          <w:szCs w:val="25"/>
          <w:highlight w:val="yellow"/>
        </w:rPr>
        <w:t>THORACIC DUCT</w:t>
      </w:r>
      <w:r>
        <w:rPr>
          <w:sz w:val="25"/>
          <w:szCs w:val="25"/>
        </w:rPr>
        <w:t>_____________ is the largest lymphatic vessel.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Specialized lymph vessels in the intestines are called ____</w:t>
      </w:r>
      <w:r w:rsidRPr="000F18A1">
        <w:rPr>
          <w:sz w:val="25"/>
          <w:szCs w:val="25"/>
          <w:highlight w:val="yellow"/>
        </w:rPr>
        <w:t>LACTEALS</w:t>
      </w:r>
      <w:r>
        <w:rPr>
          <w:sz w:val="25"/>
          <w:szCs w:val="25"/>
        </w:rPr>
        <w:t>___________.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What does the lymphatic system produce in response to sickness?  </w:t>
      </w:r>
      <w:r w:rsidRPr="000F18A1">
        <w:rPr>
          <w:sz w:val="25"/>
          <w:szCs w:val="25"/>
          <w:highlight w:val="yellow"/>
        </w:rPr>
        <w:t>LYMPHOCYTES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Where is the thymus gland located? </w:t>
      </w:r>
      <w:r w:rsidRPr="000F18A1">
        <w:rPr>
          <w:sz w:val="25"/>
          <w:szCs w:val="25"/>
          <w:highlight w:val="yellow"/>
        </w:rPr>
        <w:t>ABOVE THE HEART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Define natural acquired immunity.  </w:t>
      </w:r>
      <w:r w:rsidRPr="000F18A1">
        <w:rPr>
          <w:sz w:val="25"/>
          <w:szCs w:val="25"/>
          <w:highlight w:val="yellow"/>
        </w:rPr>
        <w:t>HAD THE DISEASE AND RECOVERED FROM IT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What disease is also known as the “kissing disease” and often occurs in young people?  </w:t>
      </w:r>
      <w:r w:rsidRPr="000F18A1">
        <w:rPr>
          <w:sz w:val="25"/>
          <w:szCs w:val="25"/>
          <w:highlight w:val="yellow"/>
        </w:rPr>
        <w:t>MONO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Name 3 ways that AIDS can be spread. </w:t>
      </w:r>
      <w:r w:rsidRPr="000F18A1">
        <w:rPr>
          <w:sz w:val="25"/>
          <w:szCs w:val="25"/>
          <w:highlight w:val="yellow"/>
        </w:rPr>
        <w:t>SEX, NEEDLES, MOTHER TO BABY, BLOOD TRANSFUSIONS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Define anaphylactic shock.  </w:t>
      </w:r>
      <w:r w:rsidRPr="000F18A1">
        <w:rPr>
          <w:sz w:val="25"/>
          <w:szCs w:val="25"/>
          <w:highlight w:val="yellow"/>
        </w:rPr>
        <w:t>SEVERE, SOMETIMES FATAL, ALLERGIC REACTION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How long should you wash your hands?  </w:t>
      </w:r>
      <w:r w:rsidRPr="000F18A1">
        <w:rPr>
          <w:sz w:val="25"/>
          <w:szCs w:val="25"/>
          <w:highlight w:val="yellow"/>
        </w:rPr>
        <w:t>20 SECONDS</w:t>
      </w:r>
    </w:p>
    <w:p w:rsidR="000F18A1" w:rsidRP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Which autoimmune disease develops a characteristic “butterfly rash”?  </w:t>
      </w:r>
      <w:r w:rsidRPr="000F18A1">
        <w:rPr>
          <w:sz w:val="25"/>
          <w:szCs w:val="25"/>
          <w:highlight w:val="yellow"/>
        </w:rPr>
        <w:t>LUPUS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Which lymphatic organ stores a large amount of red blood cells?  </w:t>
      </w:r>
      <w:r w:rsidRPr="000F18A1">
        <w:rPr>
          <w:sz w:val="25"/>
          <w:szCs w:val="25"/>
          <w:highlight w:val="yellow"/>
        </w:rPr>
        <w:t>SPLEEN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Define ELISA (western blot) test.  </w:t>
      </w:r>
      <w:r w:rsidRPr="000F18A1">
        <w:rPr>
          <w:sz w:val="25"/>
          <w:szCs w:val="25"/>
          <w:highlight w:val="yellow"/>
        </w:rPr>
        <w:t>USED TO DIAGNOSE AIDS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The 2</w:t>
      </w:r>
      <w:r>
        <w:rPr>
          <w:sz w:val="25"/>
          <w:szCs w:val="25"/>
          <w:vertAlign w:val="superscript"/>
        </w:rPr>
        <w:t>nd</w:t>
      </w:r>
      <w:r>
        <w:rPr>
          <w:sz w:val="25"/>
          <w:szCs w:val="25"/>
        </w:rPr>
        <w:t xml:space="preserve"> leading cause of death in the U.S. and is characterized by a malignant tumor that crowds out healthy cells is _____</w:t>
      </w:r>
      <w:r w:rsidRPr="000F18A1">
        <w:rPr>
          <w:sz w:val="25"/>
          <w:szCs w:val="25"/>
          <w:highlight w:val="yellow"/>
        </w:rPr>
        <w:t>CANCER</w:t>
      </w:r>
      <w:r>
        <w:rPr>
          <w:sz w:val="25"/>
          <w:szCs w:val="25"/>
        </w:rPr>
        <w:t>__________.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List the symptoms of mono.  </w:t>
      </w:r>
      <w:r w:rsidR="00172D46" w:rsidRPr="00172D46">
        <w:rPr>
          <w:sz w:val="25"/>
          <w:szCs w:val="25"/>
          <w:highlight w:val="yellow"/>
        </w:rPr>
        <w:t>FEVER, FATIGUE, ENLARGED LYMPH NODES, INCREASED LEUKOCYTES</w:t>
      </w:r>
      <w:r>
        <w:rPr>
          <w:sz w:val="25"/>
          <w:szCs w:val="25"/>
        </w:rPr>
        <w:t xml:space="preserve"> 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__</w:t>
      </w:r>
      <w:r w:rsidRPr="00172D46">
        <w:rPr>
          <w:sz w:val="25"/>
          <w:szCs w:val="25"/>
          <w:highlight w:val="yellow"/>
        </w:rPr>
        <w:t>HANDWASHING</w:t>
      </w:r>
      <w:r>
        <w:rPr>
          <w:sz w:val="25"/>
          <w:szCs w:val="25"/>
        </w:rPr>
        <w:t>_____________ is the most effective way to prevent the spread of microorganisms/infection.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Where can clusters of lymph nodes be found?  </w:t>
      </w:r>
      <w:r w:rsidRPr="00172D46">
        <w:rPr>
          <w:sz w:val="25"/>
          <w:szCs w:val="25"/>
          <w:highlight w:val="yellow"/>
        </w:rPr>
        <w:t>NECK AND ARMPITS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Adenoids are a type of ___</w:t>
      </w:r>
      <w:r w:rsidRPr="00172D46">
        <w:rPr>
          <w:sz w:val="25"/>
          <w:szCs w:val="25"/>
          <w:highlight w:val="yellow"/>
        </w:rPr>
        <w:t>TONSIL</w:t>
      </w:r>
      <w:r>
        <w:rPr>
          <w:sz w:val="25"/>
          <w:szCs w:val="25"/>
        </w:rPr>
        <w:t>_____________.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__</w:t>
      </w:r>
      <w:r w:rsidRPr="00172D46">
        <w:rPr>
          <w:sz w:val="25"/>
          <w:szCs w:val="25"/>
          <w:highlight w:val="yellow"/>
        </w:rPr>
        <w:t>SPLEEN</w:t>
      </w:r>
      <w:r>
        <w:rPr>
          <w:sz w:val="25"/>
          <w:szCs w:val="25"/>
        </w:rPr>
        <w:t>_____________ is the largest organ of the lymphatic system and is located in the upper left abdominal cavity.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Define active acquired immunity.  </w:t>
      </w:r>
      <w:r w:rsidRPr="00172D46">
        <w:rPr>
          <w:sz w:val="25"/>
          <w:szCs w:val="25"/>
          <w:highlight w:val="yellow"/>
        </w:rPr>
        <w:t>GIVING VACCINE WITH MILD FORM OF THE DISEASE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Where are lymphatic vessels located in association to the veins? </w:t>
      </w:r>
      <w:r w:rsidRPr="00172D46">
        <w:rPr>
          <w:sz w:val="25"/>
          <w:szCs w:val="25"/>
          <w:highlight w:val="yellow"/>
        </w:rPr>
        <w:t>PARALLEL THEM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____</w:t>
      </w:r>
      <w:r w:rsidRPr="00172D46">
        <w:rPr>
          <w:sz w:val="25"/>
          <w:szCs w:val="25"/>
          <w:highlight w:val="yellow"/>
        </w:rPr>
        <w:t>NATURA</w:t>
      </w:r>
      <w:r>
        <w:rPr>
          <w:sz w:val="25"/>
          <w:szCs w:val="25"/>
        </w:rPr>
        <w:t>L___________ immunity is the immunity that we are born with.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What is ARC?  </w:t>
      </w:r>
      <w:r w:rsidRPr="00172D46">
        <w:rPr>
          <w:sz w:val="25"/>
          <w:szCs w:val="25"/>
          <w:highlight w:val="yellow"/>
        </w:rPr>
        <w:t>HIV POSITIVE, NEVER GET FULL-BLOWN AIDS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___</w:t>
      </w:r>
      <w:r w:rsidRPr="00172D46">
        <w:rPr>
          <w:sz w:val="25"/>
          <w:szCs w:val="25"/>
          <w:highlight w:val="yellow"/>
        </w:rPr>
        <w:t>HODGKIN’S</w:t>
      </w:r>
      <w:r>
        <w:rPr>
          <w:sz w:val="25"/>
          <w:szCs w:val="25"/>
        </w:rPr>
        <w:t>____________ is a form of cancer in the lymph nodes that is characterized by painless swelling of the lymph nodes.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__</w:t>
      </w:r>
      <w:r w:rsidRPr="00172D46">
        <w:rPr>
          <w:sz w:val="25"/>
          <w:szCs w:val="25"/>
          <w:highlight w:val="yellow"/>
        </w:rPr>
        <w:t>SCLERODERMA</w:t>
      </w:r>
      <w:r>
        <w:rPr>
          <w:sz w:val="25"/>
          <w:szCs w:val="25"/>
        </w:rPr>
        <w:t>____________ is an autoimmune disease that causes thickening of the skin and the blood vessels.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What are the symptoms of an anaphylactic reaction and how is it treated?  </w:t>
      </w:r>
      <w:r w:rsidRPr="00172D46">
        <w:rPr>
          <w:sz w:val="25"/>
          <w:szCs w:val="25"/>
          <w:highlight w:val="yellow"/>
        </w:rPr>
        <w:t>BREATHING</w:t>
      </w:r>
      <w:r>
        <w:rPr>
          <w:sz w:val="25"/>
          <w:szCs w:val="25"/>
        </w:rPr>
        <w:t xml:space="preserve"> </w:t>
      </w:r>
      <w:r w:rsidRPr="00172D46">
        <w:rPr>
          <w:sz w:val="25"/>
          <w:szCs w:val="25"/>
          <w:highlight w:val="yellow"/>
        </w:rPr>
        <w:t>PROBLEMS, FACIAL SWELLING, HEADACHE, DECREASED BP, VOMITING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___</w:t>
      </w:r>
      <w:r w:rsidRPr="00172D46">
        <w:rPr>
          <w:sz w:val="25"/>
          <w:szCs w:val="25"/>
          <w:highlight w:val="yellow"/>
        </w:rPr>
        <w:t>IMMUNITY</w:t>
      </w:r>
      <w:r>
        <w:rPr>
          <w:sz w:val="25"/>
          <w:szCs w:val="25"/>
        </w:rPr>
        <w:t>___________ is the body’s ability to resist pathogens, foreign materials, and the diseases that they cause.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Define artificial acquired immunity.  </w:t>
      </w:r>
      <w:r w:rsidRPr="00172D46">
        <w:rPr>
          <w:sz w:val="25"/>
          <w:szCs w:val="25"/>
          <w:highlight w:val="yellow"/>
        </w:rPr>
        <w:t>INNOCULATING WITH VACCINE, ANTIGEN OR TOXOID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What makes the thymus gland unique? </w:t>
      </w:r>
      <w:r w:rsidRPr="00172D46">
        <w:rPr>
          <w:sz w:val="25"/>
          <w:szCs w:val="25"/>
          <w:highlight w:val="yellow"/>
        </w:rPr>
        <w:t>SHRINKS WHEN PUBERTY BEGINS</w:t>
      </w:r>
    </w:p>
    <w:p w:rsidR="000F18A1" w:rsidRDefault="000F18A1" w:rsidP="000F18A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List the symptoms of scleroderma. </w:t>
      </w:r>
      <w:r w:rsidRPr="00172D46">
        <w:rPr>
          <w:sz w:val="25"/>
          <w:szCs w:val="25"/>
          <w:highlight w:val="yellow"/>
        </w:rPr>
        <w:t>STIFFENING AND DIFFICULTY MOVING, DIFFICULTY BREATHING, CYANOSIS OF HANDS AND FEET</w:t>
      </w:r>
      <w:r>
        <w:rPr>
          <w:sz w:val="25"/>
          <w:szCs w:val="25"/>
        </w:rPr>
        <w:t xml:space="preserve"> </w:t>
      </w:r>
    </w:p>
    <w:p w:rsidR="000F18A1" w:rsidRPr="000F18A1" w:rsidRDefault="000F18A1" w:rsidP="000F18A1">
      <w:pPr>
        <w:pStyle w:val="ListParagraph"/>
        <w:numPr>
          <w:ilvl w:val="0"/>
          <w:numId w:val="1"/>
        </w:numPr>
      </w:pPr>
      <w:r w:rsidRPr="000F18A1">
        <w:rPr>
          <w:sz w:val="25"/>
          <w:szCs w:val="25"/>
        </w:rPr>
        <w:t>What is the benefit of vaccines?</w:t>
      </w:r>
      <w:r>
        <w:rPr>
          <w:sz w:val="25"/>
          <w:szCs w:val="25"/>
        </w:rPr>
        <w:t xml:space="preserve">  </w:t>
      </w:r>
      <w:r w:rsidRPr="00172D46">
        <w:rPr>
          <w:sz w:val="25"/>
          <w:szCs w:val="25"/>
          <w:highlight w:val="yellow"/>
        </w:rPr>
        <w:t>PROVIDES ARTIFICIAL IMMUNITY</w:t>
      </w:r>
    </w:p>
    <w:p w:rsidR="003379B5" w:rsidRDefault="000F18A1" w:rsidP="000F18A1">
      <w:pPr>
        <w:pStyle w:val="ListParagraph"/>
        <w:numPr>
          <w:ilvl w:val="0"/>
          <w:numId w:val="1"/>
        </w:numPr>
      </w:pPr>
      <w:r w:rsidRPr="000F18A1">
        <w:rPr>
          <w:sz w:val="25"/>
          <w:szCs w:val="25"/>
        </w:rPr>
        <w:t>List the symptoms of hypersensitivity.</w:t>
      </w:r>
      <w:r>
        <w:rPr>
          <w:sz w:val="25"/>
          <w:szCs w:val="25"/>
        </w:rPr>
        <w:t xml:space="preserve">  </w:t>
      </w:r>
      <w:r w:rsidRPr="00172D46">
        <w:rPr>
          <w:sz w:val="25"/>
          <w:szCs w:val="25"/>
          <w:highlight w:val="yellow"/>
        </w:rPr>
        <w:t>RUNNY NOSE, SNEEZING, ITCHY EYES, RASH</w:t>
      </w:r>
    </w:p>
    <w:sectPr w:rsidR="003379B5" w:rsidSect="00172D4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11F4"/>
    <w:multiLevelType w:val="hybridMultilevel"/>
    <w:tmpl w:val="A4D06766"/>
    <w:lvl w:ilvl="0" w:tplc="3FFACA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A1"/>
    <w:rsid w:val="000F18A1"/>
    <w:rsid w:val="00172D46"/>
    <w:rsid w:val="003379B5"/>
    <w:rsid w:val="00AC155D"/>
    <w:rsid w:val="00E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2274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Helms</cp:lastModifiedBy>
  <cp:revision>2</cp:revision>
  <cp:lastPrinted>2013-10-16T18:07:00Z</cp:lastPrinted>
  <dcterms:created xsi:type="dcterms:W3CDTF">2015-10-15T19:37:00Z</dcterms:created>
  <dcterms:modified xsi:type="dcterms:W3CDTF">2015-10-15T19:37:00Z</dcterms:modified>
</cp:coreProperties>
</file>