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5489" w:rsidRDefault="00944665" w:rsidP="00944665">
      <w:pPr>
        <w:jc w:val="center"/>
        <w:rPr>
          <w:b/>
          <w:u w:val="single"/>
        </w:rPr>
      </w:pPr>
      <w:bookmarkStart w:id="0" w:name="_GoBack"/>
      <w:bookmarkEnd w:id="0"/>
      <w:r w:rsidRPr="00944665">
        <w:rPr>
          <w:b/>
          <w:u w:val="single"/>
        </w:rPr>
        <w:t>INTEGUMENTARY SYSTEM REVIEW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Name the 3 layers of the integumentary system.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How can athlete’s foot be prevented?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are the symptoms of a 1</w:t>
      </w:r>
      <w:r w:rsidRPr="00944665">
        <w:rPr>
          <w:vertAlign w:val="superscript"/>
        </w:rPr>
        <w:t>st</w:t>
      </w:r>
      <w:r>
        <w:t xml:space="preserve"> degree burn?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The outermost layer of the epidermis is the ________________ ________________.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is the cause of decubitus ulcers? How can they be prevented?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List the appendages of the skin.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Another name for the nail bed is the _________________.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vesicle.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causes “goose bumps”?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The human papilloma virus causes ________________.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sudoriferous glands.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sebaceous glands.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Which function of the epidermis helps to regulate body temperature?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Blisters form when there is a ________________ degree burn.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Acne vulgaris is a chronic disorder of the ________________ glands.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type of burn involves the 1</w:t>
      </w:r>
      <w:r w:rsidRPr="00944665">
        <w:rPr>
          <w:vertAlign w:val="superscript"/>
        </w:rPr>
        <w:t>st</w:t>
      </w:r>
      <w:r>
        <w:t xml:space="preserve"> layer of skin only?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type of burn involves all skin layers?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structures can be found in the dermis?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dermatitis.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 xml:space="preserve">The outer layer of the hair shaft is the ________________. 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Which skin disorder is caused by mites?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sensory perception.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What is the name of the oil produced by the sebaceous glands?</w:t>
      </w:r>
    </w:p>
    <w:p w:rsidR="00944665" w:rsidRDefault="00944665" w:rsidP="00944665">
      <w:pPr>
        <w:pStyle w:val="ListParagraph"/>
        <w:numPr>
          <w:ilvl w:val="0"/>
          <w:numId w:val="1"/>
        </w:numPr>
      </w:pPr>
      <w:r>
        <w:t>Define alopecia.</w:t>
      </w:r>
    </w:p>
    <w:p w:rsidR="00944665" w:rsidRDefault="000735E5" w:rsidP="00944665">
      <w:pPr>
        <w:pStyle w:val="ListParagraph"/>
        <w:numPr>
          <w:ilvl w:val="0"/>
          <w:numId w:val="1"/>
        </w:numPr>
      </w:pPr>
      <w:r>
        <w:t>What disorder of the integumentary system should be reported to the doctor to prevent transmission of the infection to the newborn baby?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The primary cause of skin cancer is: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What painful skin and nerve disease can occur in people who have had the chickenpox?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Which layer of the integumentary system would change the most due to overeating?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Sweat (sudoriferous) glands are primarily found in the ________________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Which skin condition is an STD?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What happens to topical medications/creams when they are applied to the skin?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Define the Rule of Nines.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What causes ringworm?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Why is the integumentary system the body’s 1</w:t>
      </w:r>
      <w:r w:rsidRPr="000735E5">
        <w:rPr>
          <w:vertAlign w:val="superscript"/>
        </w:rPr>
        <w:t>st</w:t>
      </w:r>
      <w:r>
        <w:t xml:space="preserve"> line of defense?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What causes acne vulgaris?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What causes dermatitis?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The skin helps to manufacture Vitamin _______________.</w:t>
      </w:r>
    </w:p>
    <w:p w:rsidR="000735E5" w:rsidRDefault="000735E5" w:rsidP="00944665">
      <w:pPr>
        <w:pStyle w:val="ListParagraph"/>
        <w:numPr>
          <w:ilvl w:val="0"/>
          <w:numId w:val="1"/>
        </w:numPr>
      </w:pPr>
      <w:r>
        <w:t>A brown or black irregular patch that occurs suddenly may be what type of skin cancer?</w:t>
      </w:r>
    </w:p>
    <w:p w:rsidR="000735E5" w:rsidRPr="00944665" w:rsidRDefault="000735E5" w:rsidP="00944665">
      <w:pPr>
        <w:pStyle w:val="ListParagraph"/>
        <w:numPr>
          <w:ilvl w:val="0"/>
          <w:numId w:val="1"/>
        </w:numPr>
      </w:pPr>
      <w:r>
        <w:t>Which viral skin disease may reoccur after it is removed?</w:t>
      </w:r>
    </w:p>
    <w:sectPr w:rsidR="000735E5" w:rsidRPr="00944665" w:rsidSect="0094466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98707B"/>
    <w:multiLevelType w:val="hybridMultilevel"/>
    <w:tmpl w:val="DA6010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665"/>
    <w:rsid w:val="000735E5"/>
    <w:rsid w:val="00081004"/>
    <w:rsid w:val="008E5489"/>
    <w:rsid w:val="00944665"/>
    <w:rsid w:val="009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4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1690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Helms</dc:creator>
  <cp:lastModifiedBy>Kim Helms</cp:lastModifiedBy>
  <cp:revision>2</cp:revision>
  <dcterms:created xsi:type="dcterms:W3CDTF">2014-12-04T15:11:00Z</dcterms:created>
  <dcterms:modified xsi:type="dcterms:W3CDTF">2014-12-04T15:11:00Z</dcterms:modified>
</cp:coreProperties>
</file>