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50" w:rsidRDefault="00625A50" w:rsidP="00625A50">
      <w:pPr>
        <w:pStyle w:val="NormalWeb"/>
        <w:spacing w:after="0" w:afterAutospacing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3.03 </w:t>
      </w:r>
      <w:r w:rsidRPr="007F3451">
        <w:rPr>
          <w:rFonts w:ascii="Arial" w:hAnsi="Arial" w:cs="Arial"/>
          <w:b/>
          <w:bCs/>
          <w:lang w:val="en"/>
        </w:rPr>
        <w:t>Environmental Care Standards Agencies</w:t>
      </w:r>
      <w:r>
        <w:rPr>
          <w:rFonts w:ascii="Arial" w:hAnsi="Arial" w:cs="Arial"/>
          <w:b/>
          <w:bCs/>
          <w:lang w:val="en"/>
        </w:rPr>
        <w:t xml:space="preserve">     Name __________________</w:t>
      </w:r>
      <w:r>
        <w:rPr>
          <w:rFonts w:ascii="Arial" w:hAnsi="Arial" w:cs="Arial"/>
          <w:b/>
          <w:bCs/>
          <w:lang w:val="en"/>
        </w:rPr>
        <w:tab/>
        <w:t xml:space="preserve">       Handout  </w:t>
      </w:r>
      <w:r>
        <w:rPr>
          <w:rFonts w:ascii="Arial" w:hAnsi="Arial" w:cs="Arial"/>
          <w:b/>
          <w:bCs/>
          <w:lang w:val="en"/>
        </w:rPr>
        <w:tab/>
      </w:r>
      <w:r>
        <w:rPr>
          <w:rFonts w:ascii="Arial" w:hAnsi="Arial" w:cs="Arial"/>
          <w:b/>
          <w:bCs/>
          <w:lang w:val="en"/>
        </w:rPr>
        <w:tab/>
      </w:r>
      <w:r>
        <w:rPr>
          <w:rFonts w:ascii="Arial" w:hAnsi="Arial" w:cs="Arial"/>
          <w:b/>
          <w:bCs/>
          <w:lang w:val="en"/>
        </w:rPr>
        <w:tab/>
      </w:r>
      <w:r>
        <w:rPr>
          <w:rFonts w:ascii="Arial" w:hAnsi="Arial" w:cs="Arial"/>
          <w:b/>
          <w:bCs/>
          <w:lang w:val="en"/>
        </w:rPr>
        <w:tab/>
      </w:r>
      <w:r>
        <w:rPr>
          <w:rFonts w:ascii="Arial" w:hAnsi="Arial" w:cs="Arial"/>
          <w:b/>
          <w:bCs/>
          <w:lang w:val="en"/>
        </w:rPr>
        <w:tab/>
        <w:t xml:space="preserve"> </w:t>
      </w:r>
      <w:r>
        <w:rPr>
          <w:rFonts w:ascii="Arial" w:hAnsi="Arial" w:cs="Arial"/>
          <w:b/>
          <w:bCs/>
          <w:lang w:val="en"/>
        </w:rPr>
        <w:tab/>
        <w:t xml:space="preserve">       Date ___________________</w:t>
      </w:r>
      <w:r>
        <w:rPr>
          <w:rFonts w:ascii="Arial" w:hAnsi="Arial" w:cs="Arial"/>
          <w:b/>
          <w:bCs/>
          <w:lang w:val="en"/>
        </w:rPr>
        <w:tab/>
      </w:r>
    </w:p>
    <w:p w:rsidR="00625A50" w:rsidRPr="00C206E5" w:rsidRDefault="00625A50" w:rsidP="00625A50">
      <w:pPr>
        <w:rPr>
          <w:rFonts w:ascii="Arial" w:hAnsi="Arial" w:cs="Arial"/>
          <w:bCs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2952"/>
        <w:gridCol w:w="5796"/>
      </w:tblGrid>
      <w:tr w:rsidR="00625A50" w:rsidRPr="00C6554D" w:rsidTr="000E1C17">
        <w:tc>
          <w:tcPr>
            <w:tcW w:w="2952" w:type="dxa"/>
            <w:shd w:val="clear" w:color="auto" w:fill="auto"/>
          </w:tcPr>
          <w:p w:rsidR="00625A50" w:rsidRPr="00366460" w:rsidRDefault="00625A50" w:rsidP="000E1C17">
            <w:pPr>
              <w:pStyle w:val="NormalWeb"/>
              <w:jc w:val="center"/>
              <w:rPr>
                <w:rFonts w:ascii="Arial" w:hAnsi="Arial" w:cs="Arial"/>
                <w:b/>
                <w:lang w:val="en"/>
              </w:rPr>
            </w:pPr>
            <w:r w:rsidRPr="00366460">
              <w:rPr>
                <w:rFonts w:ascii="Arial" w:hAnsi="Arial" w:cs="Arial"/>
                <w:b/>
                <w:lang w:val="en"/>
              </w:rPr>
              <w:t>Agency</w:t>
            </w:r>
          </w:p>
        </w:tc>
        <w:tc>
          <w:tcPr>
            <w:tcW w:w="5796" w:type="dxa"/>
            <w:shd w:val="clear" w:color="auto" w:fill="auto"/>
          </w:tcPr>
          <w:p w:rsidR="00625A50" w:rsidRPr="00366460" w:rsidRDefault="00625A50" w:rsidP="000E1C17">
            <w:pPr>
              <w:pStyle w:val="NormalWeb"/>
              <w:jc w:val="center"/>
              <w:rPr>
                <w:rFonts w:ascii="Arial" w:hAnsi="Arial" w:cs="Arial"/>
                <w:b/>
                <w:lang w:val="en"/>
              </w:rPr>
            </w:pPr>
            <w:r w:rsidRPr="00366460">
              <w:rPr>
                <w:rFonts w:ascii="Arial" w:hAnsi="Arial" w:cs="Arial"/>
                <w:b/>
                <w:lang w:val="en"/>
              </w:rPr>
              <w:t>Function/Service</w:t>
            </w:r>
          </w:p>
        </w:tc>
      </w:tr>
      <w:tr w:rsidR="00625A50" w:rsidRPr="00C6554D" w:rsidTr="000E1C17">
        <w:tc>
          <w:tcPr>
            <w:tcW w:w="2952" w:type="dxa"/>
            <w:shd w:val="clear" w:color="auto" w:fill="auto"/>
          </w:tcPr>
          <w:p w:rsidR="00625A50" w:rsidRPr="00366460" w:rsidRDefault="00625A50" w:rsidP="000E1C17">
            <w:pPr>
              <w:pStyle w:val="NormalWeb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t>American Society for Healthcare Environment of the American Hospital Association (ASHE)</w:t>
            </w:r>
          </w:p>
        </w:tc>
        <w:tc>
          <w:tcPr>
            <w:tcW w:w="5796" w:type="dxa"/>
            <w:shd w:val="clear" w:color="auto" w:fill="auto"/>
          </w:tcPr>
          <w:p w:rsidR="00625A50" w:rsidRPr="001D15CB" w:rsidRDefault="00625A50" w:rsidP="00625A50">
            <w:pPr>
              <w:pStyle w:val="NormalWeb"/>
              <w:numPr>
                <w:ilvl w:val="0"/>
                <w:numId w:val="6"/>
              </w:numPr>
              <w:ind w:left="288" w:hanging="270"/>
              <w:rPr>
                <w:rFonts w:ascii="Arial" w:hAnsi="Arial" w:cs="Arial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o</w:t>
            </w:r>
            <w:r w:rsidRPr="001D15CB">
              <w:rPr>
                <w:rFonts w:ascii="Arial" w:hAnsi="Arial" w:cs="Arial"/>
                <w:sz w:val="20"/>
                <w:szCs w:val="20"/>
                <w:lang w:val="en"/>
              </w:rPr>
              <w:t xml:space="preserve">ptimizes the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healthcare</w:t>
            </w:r>
            <w:r w:rsidRPr="001D15CB">
              <w:rPr>
                <w:rFonts w:ascii="Arial" w:hAnsi="Arial" w:cs="Arial"/>
                <w:sz w:val="20"/>
                <w:szCs w:val="20"/>
                <w:lang w:val="en"/>
              </w:rPr>
              <w:t xml:space="preserve"> physical environment</w:t>
            </w:r>
          </w:p>
        </w:tc>
      </w:tr>
      <w:tr w:rsidR="00625A50" w:rsidRPr="00C6554D" w:rsidTr="000E1C17">
        <w:trPr>
          <w:trHeight w:val="1025"/>
        </w:trPr>
        <w:tc>
          <w:tcPr>
            <w:tcW w:w="2952" w:type="dxa"/>
            <w:shd w:val="clear" w:color="auto" w:fill="auto"/>
          </w:tcPr>
          <w:p w:rsidR="00625A50" w:rsidRPr="00366460" w:rsidRDefault="00625A50" w:rsidP="000E1C17">
            <w:pPr>
              <w:pStyle w:val="NormalWeb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t>The Joint Commission (JCAHO)</w:t>
            </w:r>
          </w:p>
        </w:tc>
        <w:tc>
          <w:tcPr>
            <w:tcW w:w="5796" w:type="dxa"/>
            <w:shd w:val="clear" w:color="auto" w:fill="auto"/>
          </w:tcPr>
          <w:p w:rsidR="00625A50" w:rsidRPr="001D15CB" w:rsidRDefault="00625A50" w:rsidP="00625A50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15CB">
              <w:rPr>
                <w:rFonts w:ascii="Arial" w:hAnsi="Arial" w:cs="Arial"/>
                <w:sz w:val="20"/>
                <w:szCs w:val="20"/>
                <w:lang w:val="en"/>
              </w:rPr>
              <w:t xml:space="preserve">operates voluntary accreditation programs for hospitals and other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healthcare</w:t>
            </w:r>
            <w:r w:rsidRPr="001D15CB">
              <w:rPr>
                <w:rFonts w:ascii="Arial" w:hAnsi="Arial" w:cs="Arial"/>
                <w:sz w:val="20"/>
                <w:szCs w:val="20"/>
                <w:lang w:val="en"/>
              </w:rPr>
              <w:t xml:space="preserve"> services  </w:t>
            </w:r>
          </w:p>
          <w:p w:rsidR="00625A50" w:rsidRPr="001D15CB" w:rsidRDefault="00625A50" w:rsidP="00625A50">
            <w:pPr>
              <w:pStyle w:val="NormalWeb"/>
              <w:numPr>
                <w:ilvl w:val="0"/>
                <w:numId w:val="1"/>
              </w:numPr>
              <w:tabs>
                <w:tab w:val="clear" w:pos="720"/>
                <w:tab w:val="num" w:pos="288"/>
              </w:tabs>
              <w:spacing w:after="0" w:afterAutospacing="0"/>
              <w:ind w:left="288" w:hanging="288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15CB">
              <w:rPr>
                <w:rFonts w:ascii="Arial" w:hAnsi="Arial" w:cs="Arial"/>
                <w:sz w:val="20"/>
                <w:szCs w:val="20"/>
                <w:lang w:val="en"/>
              </w:rPr>
              <w:t>certifies hospitals that meet the conditions for reimbursement under the federal Medicare program</w:t>
            </w:r>
          </w:p>
        </w:tc>
      </w:tr>
      <w:tr w:rsidR="00625A50" w:rsidRPr="00C6554D" w:rsidTr="000E1C17">
        <w:tc>
          <w:tcPr>
            <w:tcW w:w="2952" w:type="dxa"/>
            <w:shd w:val="clear" w:color="auto" w:fill="auto"/>
          </w:tcPr>
          <w:p w:rsidR="00625A50" w:rsidRPr="00366460" w:rsidRDefault="00625A50" w:rsidP="000E1C17">
            <w:pPr>
              <w:pStyle w:val="NormalWeb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fldChar w:fldCharType="begin"/>
            </w: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HYPERLINK "http://www.nfpa.org/" \t "_blank" </w:instrText>
            </w: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</w: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366460">
              <w:rPr>
                <w:rStyle w:val="Hyperlink"/>
                <w:rFonts w:ascii="Arial" w:hAnsi="Arial" w:cs="Arial"/>
                <w:sz w:val="20"/>
                <w:szCs w:val="20"/>
                <w:lang w:val="en"/>
              </w:rPr>
              <w:t>National Fire Protection Association</w:t>
            </w: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t xml:space="preserve"> (NFPA)</w:t>
            </w:r>
          </w:p>
        </w:tc>
        <w:tc>
          <w:tcPr>
            <w:tcW w:w="5796" w:type="dxa"/>
            <w:shd w:val="clear" w:color="auto" w:fill="auto"/>
          </w:tcPr>
          <w:p w:rsidR="00625A50" w:rsidRPr="001D15CB" w:rsidRDefault="00625A50" w:rsidP="00625A50">
            <w:pPr>
              <w:pStyle w:val="NormalWeb"/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15CB">
              <w:rPr>
                <w:rFonts w:ascii="Arial" w:hAnsi="Arial" w:cs="Arial"/>
                <w:sz w:val="20"/>
                <w:szCs w:val="20"/>
                <w:lang w:val="en"/>
              </w:rPr>
              <w:t>establishes codes, standards, guidelines, and recommended practices for the prevention and control of fire</w:t>
            </w:r>
          </w:p>
          <w:p w:rsidR="00625A50" w:rsidRPr="001D15CB" w:rsidRDefault="00625A50" w:rsidP="00625A50">
            <w:pPr>
              <w:pStyle w:val="NormalWeb"/>
              <w:numPr>
                <w:ilvl w:val="0"/>
                <w:numId w:val="2"/>
              </w:numPr>
              <w:tabs>
                <w:tab w:val="clear" w:pos="720"/>
                <w:tab w:val="num" w:pos="288"/>
              </w:tabs>
              <w:spacing w:after="0" w:afterAutospacing="0"/>
              <w:ind w:left="288" w:hanging="288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15CB">
              <w:rPr>
                <w:rFonts w:ascii="Arial" w:hAnsi="Arial" w:cs="Arial"/>
                <w:sz w:val="20"/>
                <w:szCs w:val="20"/>
                <w:lang w:val="en"/>
              </w:rPr>
              <w:t>the authority on fire, electrical and building safety</w:t>
            </w:r>
          </w:p>
        </w:tc>
      </w:tr>
      <w:tr w:rsidR="00625A50" w:rsidRPr="00C6554D" w:rsidTr="000E1C17">
        <w:tc>
          <w:tcPr>
            <w:tcW w:w="2952" w:type="dxa"/>
            <w:shd w:val="clear" w:color="auto" w:fill="auto"/>
          </w:tcPr>
          <w:p w:rsidR="00625A50" w:rsidRPr="00366460" w:rsidRDefault="00625A50" w:rsidP="000E1C17">
            <w:pPr>
              <w:pStyle w:val="NormalWeb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fldChar w:fldCharType="begin"/>
            </w: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HYPERLINK "http://www.cdc.gov/" \t "_blank" </w:instrText>
            </w: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</w: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366460">
              <w:rPr>
                <w:rStyle w:val="Hyperlink"/>
                <w:rFonts w:ascii="Arial" w:hAnsi="Arial" w:cs="Arial"/>
                <w:sz w:val="20"/>
                <w:szCs w:val="20"/>
                <w:lang w:val="en"/>
              </w:rPr>
              <w:t>Centers for Disease Control and Prevention</w:t>
            </w: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t xml:space="preserve"> (CDC)</w:t>
            </w:r>
          </w:p>
        </w:tc>
        <w:tc>
          <w:tcPr>
            <w:tcW w:w="5796" w:type="dxa"/>
            <w:shd w:val="clear" w:color="auto" w:fill="auto"/>
          </w:tcPr>
          <w:p w:rsidR="00625A50" w:rsidRPr="001D15CB" w:rsidRDefault="00625A50" w:rsidP="00625A50">
            <w:pPr>
              <w:pStyle w:val="NormalWeb"/>
              <w:numPr>
                <w:ilvl w:val="0"/>
                <w:numId w:val="7"/>
              </w:numPr>
              <w:ind w:left="288" w:hanging="27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15CB">
              <w:rPr>
                <w:rFonts w:ascii="Arial" w:hAnsi="Arial" w:cs="Arial"/>
                <w:sz w:val="20"/>
                <w:szCs w:val="20"/>
                <w:lang w:val="en"/>
              </w:rPr>
              <w:t xml:space="preserve">develops and applies guidelines for:                                          -disease prevention and control                                                  -environmental health                                                                 -health promotion and education activities </w:t>
            </w:r>
          </w:p>
        </w:tc>
      </w:tr>
      <w:tr w:rsidR="00625A50" w:rsidRPr="00C6554D" w:rsidTr="000E1C17">
        <w:tc>
          <w:tcPr>
            <w:tcW w:w="2952" w:type="dxa"/>
            <w:shd w:val="clear" w:color="auto" w:fill="auto"/>
          </w:tcPr>
          <w:p w:rsidR="00625A50" w:rsidRPr="00366460" w:rsidRDefault="00625A50" w:rsidP="000E1C17">
            <w:pPr>
              <w:pStyle w:val="NormalWeb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t xml:space="preserve">Centers for Medicare &amp; Medicaid Services (CMS)   </w:t>
            </w:r>
          </w:p>
        </w:tc>
        <w:tc>
          <w:tcPr>
            <w:tcW w:w="5796" w:type="dxa"/>
            <w:shd w:val="clear" w:color="auto" w:fill="auto"/>
          </w:tcPr>
          <w:p w:rsidR="00625A50" w:rsidRPr="001D15CB" w:rsidRDefault="00625A50" w:rsidP="00625A50">
            <w:pPr>
              <w:pStyle w:val="NormalWeb"/>
              <w:numPr>
                <w:ilvl w:val="0"/>
                <w:numId w:val="7"/>
              </w:numPr>
              <w:ind w:left="288" w:hanging="27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15CB">
              <w:rPr>
                <w:rFonts w:ascii="Arial" w:hAnsi="Arial" w:cs="Arial"/>
                <w:sz w:val="20"/>
                <w:szCs w:val="20"/>
                <w:lang w:val="en"/>
              </w:rPr>
              <w:t>administers Medicare, Medicaid, and the Children’s Health Insurance Program</w:t>
            </w:r>
          </w:p>
        </w:tc>
      </w:tr>
      <w:tr w:rsidR="00625A50" w:rsidRPr="00C6554D" w:rsidTr="000E1C17">
        <w:tc>
          <w:tcPr>
            <w:tcW w:w="2952" w:type="dxa"/>
            <w:shd w:val="clear" w:color="auto" w:fill="auto"/>
          </w:tcPr>
          <w:p w:rsidR="00625A50" w:rsidRPr="00366460" w:rsidRDefault="00625A50" w:rsidP="000E1C17">
            <w:pPr>
              <w:pStyle w:val="NormalWeb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t>Guidelines for Design and Construction of Health Care Facilities</w:t>
            </w:r>
          </w:p>
        </w:tc>
        <w:tc>
          <w:tcPr>
            <w:tcW w:w="5796" w:type="dxa"/>
            <w:shd w:val="clear" w:color="auto" w:fill="auto"/>
          </w:tcPr>
          <w:p w:rsidR="00625A50" w:rsidRDefault="00625A50" w:rsidP="00625A50">
            <w:pPr>
              <w:pStyle w:val="NormalWeb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15CB">
              <w:rPr>
                <w:rFonts w:ascii="Arial" w:hAnsi="Arial" w:cs="Arial"/>
                <w:sz w:val="20"/>
                <w:szCs w:val="20"/>
                <w:lang w:val="en"/>
              </w:rPr>
              <w:t xml:space="preserve">provides both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healthcare</w:t>
            </w:r>
            <w:r w:rsidRPr="001D15CB">
              <w:rPr>
                <w:rFonts w:ascii="Arial" w:hAnsi="Arial" w:cs="Arial"/>
                <w:sz w:val="20"/>
                <w:szCs w:val="20"/>
                <w:lang w:val="en"/>
              </w:rPr>
              <w:t xml:space="preserve"> providers and facility designers with guidance on good practice and trends in the design and construction of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healthcare</w:t>
            </w:r>
            <w:r w:rsidRPr="001D15CB">
              <w:rPr>
                <w:rFonts w:ascii="Arial" w:hAnsi="Arial" w:cs="Arial"/>
                <w:sz w:val="20"/>
                <w:szCs w:val="20"/>
                <w:lang w:val="en"/>
              </w:rPr>
              <w:t xml:space="preserve"> facilities                                         </w:t>
            </w:r>
          </w:p>
          <w:p w:rsidR="00625A50" w:rsidRPr="001D15CB" w:rsidRDefault="00625A50" w:rsidP="00625A50">
            <w:pPr>
              <w:pStyle w:val="NormalWeb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15CB">
              <w:rPr>
                <w:rFonts w:ascii="Arial" w:hAnsi="Arial" w:cs="Arial"/>
                <w:sz w:val="20"/>
                <w:szCs w:val="20"/>
                <w:lang w:val="en"/>
              </w:rPr>
              <w:t xml:space="preserve">The Joint Commission uses this document as a reference standard when reviewing plans, accrediting new facilities and developing their own codes. </w:t>
            </w:r>
          </w:p>
        </w:tc>
      </w:tr>
      <w:tr w:rsidR="00625A50" w:rsidRPr="00C6554D" w:rsidTr="000E1C17">
        <w:tc>
          <w:tcPr>
            <w:tcW w:w="2952" w:type="dxa"/>
            <w:shd w:val="clear" w:color="auto" w:fill="auto"/>
          </w:tcPr>
          <w:p w:rsidR="00625A50" w:rsidRPr="00366460" w:rsidRDefault="00625A50" w:rsidP="000E1C17">
            <w:pPr>
              <w:pStyle w:val="NormalWeb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fldChar w:fldCharType="begin"/>
            </w: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HYPERLINK "http://www.osha.gov/" \t "_blank" </w:instrText>
            </w: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</w: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366460">
              <w:rPr>
                <w:rStyle w:val="Hyperlink"/>
                <w:rFonts w:ascii="Arial" w:hAnsi="Arial" w:cs="Arial"/>
                <w:sz w:val="20"/>
                <w:szCs w:val="20"/>
                <w:lang w:val="en"/>
              </w:rPr>
              <w:t>Occupational Safety &amp; Healthcare Administration</w:t>
            </w: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t xml:space="preserve"> (OSHA)</w:t>
            </w:r>
          </w:p>
        </w:tc>
        <w:tc>
          <w:tcPr>
            <w:tcW w:w="5796" w:type="dxa"/>
            <w:shd w:val="clear" w:color="auto" w:fill="auto"/>
          </w:tcPr>
          <w:p w:rsidR="00625A50" w:rsidRPr="001D15CB" w:rsidRDefault="00625A50" w:rsidP="00625A50">
            <w:pPr>
              <w:pStyle w:val="NormalWeb"/>
              <w:numPr>
                <w:ilvl w:val="0"/>
                <w:numId w:val="8"/>
              </w:numPr>
              <w:ind w:left="288" w:hanging="288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15CB">
              <w:rPr>
                <w:rFonts w:ascii="Arial" w:hAnsi="Arial" w:cs="Arial"/>
                <w:sz w:val="20"/>
                <w:szCs w:val="20"/>
                <w:lang w:val="en"/>
              </w:rPr>
              <w:t>creates and implements job safety standards</w:t>
            </w:r>
          </w:p>
        </w:tc>
      </w:tr>
      <w:tr w:rsidR="00625A50" w:rsidRPr="00C6554D" w:rsidTr="000E1C17">
        <w:tc>
          <w:tcPr>
            <w:tcW w:w="2952" w:type="dxa"/>
            <w:shd w:val="clear" w:color="auto" w:fill="auto"/>
          </w:tcPr>
          <w:p w:rsidR="00625A50" w:rsidRPr="00366460" w:rsidRDefault="00625A50" w:rsidP="000E1C17">
            <w:pPr>
              <w:pStyle w:val="NormalWeb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fldChar w:fldCharType="begin"/>
            </w: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HYPERLINK "http://www.epa.gov/" \t "_blank" </w:instrText>
            </w: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</w: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366460">
              <w:rPr>
                <w:rStyle w:val="Hyperlink"/>
                <w:rFonts w:ascii="Arial" w:hAnsi="Arial" w:cs="Arial"/>
                <w:sz w:val="20"/>
                <w:szCs w:val="20"/>
                <w:lang w:val="en"/>
              </w:rPr>
              <w:t>U.S. Environmental Protection Agency</w:t>
            </w: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t xml:space="preserve"> (EPA)</w:t>
            </w:r>
          </w:p>
        </w:tc>
        <w:tc>
          <w:tcPr>
            <w:tcW w:w="5796" w:type="dxa"/>
            <w:shd w:val="clear" w:color="auto" w:fill="auto"/>
          </w:tcPr>
          <w:p w:rsidR="00625A50" w:rsidRPr="001D15CB" w:rsidRDefault="00625A50" w:rsidP="00625A50">
            <w:pPr>
              <w:pStyle w:val="NormalWeb"/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15CB">
              <w:rPr>
                <w:rFonts w:ascii="Arial" w:hAnsi="Arial" w:cs="Arial"/>
                <w:sz w:val="20"/>
                <w:szCs w:val="20"/>
                <w:lang w:val="en"/>
              </w:rPr>
              <w:t xml:space="preserve">imposes standards to protect the environment and public health from hazardous materials and other pollutants </w:t>
            </w:r>
          </w:p>
          <w:p w:rsidR="00625A50" w:rsidRPr="001D15CB" w:rsidRDefault="00625A50" w:rsidP="00625A50">
            <w:pPr>
              <w:pStyle w:val="NormalWeb"/>
              <w:numPr>
                <w:ilvl w:val="0"/>
                <w:numId w:val="3"/>
              </w:numPr>
              <w:tabs>
                <w:tab w:val="clear" w:pos="720"/>
                <w:tab w:val="num" w:pos="288"/>
              </w:tabs>
              <w:spacing w:after="0" w:afterAutospacing="0"/>
              <w:ind w:left="288" w:hanging="288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15CB">
              <w:rPr>
                <w:rFonts w:ascii="Arial" w:hAnsi="Arial" w:cs="Arial"/>
                <w:sz w:val="20"/>
                <w:szCs w:val="20"/>
                <w:lang w:val="en"/>
              </w:rPr>
              <w:t>Clean Air Act, Clean Water Act, Medical Waste Incineration, and Underground Storage Tanks</w:t>
            </w:r>
          </w:p>
        </w:tc>
      </w:tr>
      <w:tr w:rsidR="00625A50" w:rsidRPr="00C6554D" w:rsidTr="000E1C17">
        <w:trPr>
          <w:trHeight w:val="1475"/>
        </w:trPr>
        <w:tc>
          <w:tcPr>
            <w:tcW w:w="2952" w:type="dxa"/>
            <w:shd w:val="clear" w:color="auto" w:fill="auto"/>
          </w:tcPr>
          <w:p w:rsidR="00625A50" w:rsidRPr="00366460" w:rsidRDefault="00625A50" w:rsidP="000E1C17">
            <w:pPr>
              <w:pStyle w:val="NormalWeb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fldChar w:fldCharType="begin"/>
            </w: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instrText xml:space="preserve"> HYPERLINK "http://www.fda.gov/" \t "_blank" </w:instrText>
            </w: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</w: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fldChar w:fldCharType="separate"/>
            </w:r>
            <w:r w:rsidRPr="00366460">
              <w:rPr>
                <w:rStyle w:val="Hyperlink"/>
                <w:rFonts w:ascii="Arial" w:hAnsi="Arial" w:cs="Arial"/>
                <w:sz w:val="20"/>
                <w:szCs w:val="20"/>
                <w:lang w:val="en"/>
              </w:rPr>
              <w:t>Food and Drug Administration</w:t>
            </w: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fldChar w:fldCharType="end"/>
            </w: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t> (FDA)</w:t>
            </w:r>
          </w:p>
        </w:tc>
        <w:tc>
          <w:tcPr>
            <w:tcW w:w="5796" w:type="dxa"/>
            <w:shd w:val="clear" w:color="auto" w:fill="auto"/>
          </w:tcPr>
          <w:p w:rsidR="00625A50" w:rsidRPr="001D15CB" w:rsidRDefault="00625A50" w:rsidP="00625A50">
            <w:pPr>
              <w:pStyle w:val="NormalWeb"/>
              <w:numPr>
                <w:ilvl w:val="0"/>
                <w:numId w:val="4"/>
              </w:numPr>
              <w:tabs>
                <w:tab w:val="clear" w:pos="720"/>
                <w:tab w:val="num" w:pos="288"/>
              </w:tabs>
              <w:ind w:left="288" w:hanging="288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15CB">
              <w:rPr>
                <w:rFonts w:ascii="Arial" w:hAnsi="Arial" w:cs="Arial"/>
                <w:sz w:val="20"/>
                <w:szCs w:val="20"/>
                <w:lang w:val="en"/>
              </w:rPr>
              <w:t xml:space="preserve">supervises the development, testing, and monitoring of food and drug products and medical equipment    </w:t>
            </w:r>
          </w:p>
          <w:p w:rsidR="00625A50" w:rsidRPr="001D15CB" w:rsidRDefault="00625A50" w:rsidP="00625A50">
            <w:pPr>
              <w:pStyle w:val="NormalWeb"/>
              <w:numPr>
                <w:ilvl w:val="0"/>
                <w:numId w:val="4"/>
              </w:numPr>
              <w:tabs>
                <w:tab w:val="clear" w:pos="720"/>
                <w:tab w:val="num" w:pos="288"/>
              </w:tabs>
              <w:spacing w:after="0" w:afterAutospacing="0"/>
              <w:ind w:left="288" w:hanging="288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15CB">
              <w:rPr>
                <w:rFonts w:ascii="Arial" w:hAnsi="Arial" w:cs="Arial"/>
                <w:sz w:val="20"/>
                <w:szCs w:val="20"/>
                <w:lang w:val="en"/>
              </w:rPr>
              <w:t xml:space="preserve">requires the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healthcare</w:t>
            </w:r>
            <w:r w:rsidRPr="001D15CB">
              <w:rPr>
                <w:rFonts w:ascii="Arial" w:hAnsi="Arial" w:cs="Arial"/>
                <w:sz w:val="20"/>
                <w:szCs w:val="20"/>
                <w:lang w:val="en"/>
              </w:rPr>
              <w:t xml:space="preserve"> agency to take corrective action to protect the safety and well-being of patients, staff, and visitors whenever information on a hazardous product is brought to the facility's attention </w:t>
            </w:r>
          </w:p>
        </w:tc>
      </w:tr>
      <w:tr w:rsidR="00625A50" w:rsidRPr="00C6554D" w:rsidTr="000E1C17">
        <w:tc>
          <w:tcPr>
            <w:tcW w:w="2952" w:type="dxa"/>
            <w:shd w:val="clear" w:color="auto" w:fill="auto"/>
          </w:tcPr>
          <w:p w:rsidR="00625A50" w:rsidRPr="00366460" w:rsidRDefault="00625A50" w:rsidP="000E1C17">
            <w:pPr>
              <w:pStyle w:val="NormalWeb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t>U. S.</w:t>
            </w:r>
            <w:r w:rsidRPr="00366460">
              <w:rPr>
                <w:rFonts w:ascii="Arial" w:hAnsi="Arial" w:cs="Arial"/>
                <w:color w:val="0000FF"/>
                <w:sz w:val="20"/>
                <w:szCs w:val="20"/>
                <w:lang w:val="en"/>
              </w:rPr>
              <w:t xml:space="preserve"> </w:t>
            </w:r>
            <w:r w:rsidRPr="00366460">
              <w:rPr>
                <w:rFonts w:ascii="Arial" w:hAnsi="Arial" w:cs="Arial"/>
                <w:sz w:val="20"/>
                <w:szCs w:val="20"/>
                <w:lang w:val="en"/>
              </w:rPr>
              <w:t>Pharmacopeia (USP)</w:t>
            </w:r>
          </w:p>
        </w:tc>
        <w:tc>
          <w:tcPr>
            <w:tcW w:w="5796" w:type="dxa"/>
            <w:shd w:val="clear" w:color="auto" w:fill="auto"/>
          </w:tcPr>
          <w:p w:rsidR="00625A50" w:rsidRPr="001D15CB" w:rsidRDefault="00625A50" w:rsidP="00625A50">
            <w:pPr>
              <w:pStyle w:val="NormalWeb"/>
              <w:numPr>
                <w:ilvl w:val="0"/>
                <w:numId w:val="5"/>
              </w:numPr>
              <w:ind w:left="288" w:hanging="270"/>
              <w:rPr>
                <w:rFonts w:ascii="Arial" w:hAnsi="Arial" w:cs="Arial"/>
                <w:sz w:val="20"/>
                <w:szCs w:val="20"/>
                <w:lang w:val="en"/>
              </w:rPr>
            </w:pPr>
            <w:r w:rsidRPr="001D15CB">
              <w:rPr>
                <w:rFonts w:ascii="Arial" w:hAnsi="Arial" w:cs="Arial"/>
                <w:sz w:val="20"/>
                <w:szCs w:val="20"/>
                <w:lang w:val="en"/>
              </w:rPr>
              <w:t xml:space="preserve">non-government, official public standards-setting authority for all prescription and over-the-counter medicines, dietary supplements, and other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healthcare</w:t>
            </w:r>
            <w:r w:rsidRPr="001D15CB">
              <w:rPr>
                <w:rFonts w:ascii="Arial" w:hAnsi="Arial" w:cs="Arial"/>
                <w:sz w:val="20"/>
                <w:szCs w:val="20"/>
                <w:lang w:val="en"/>
              </w:rPr>
              <w:t xml:space="preserve"> products manufactured and sold in the United States</w:t>
            </w:r>
          </w:p>
        </w:tc>
      </w:tr>
    </w:tbl>
    <w:p w:rsidR="006F56BB" w:rsidRDefault="006F56BB">
      <w:bookmarkStart w:id="0" w:name="_GoBack"/>
      <w:bookmarkEnd w:id="0"/>
    </w:p>
    <w:sectPr w:rsidR="006F56BB" w:rsidSect="00B90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6BAC"/>
    <w:multiLevelType w:val="hybridMultilevel"/>
    <w:tmpl w:val="D2A0DB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B3B01"/>
    <w:multiLevelType w:val="hybridMultilevel"/>
    <w:tmpl w:val="BCBAA1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45BAD"/>
    <w:multiLevelType w:val="hybridMultilevel"/>
    <w:tmpl w:val="30A6BB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F52C33"/>
    <w:multiLevelType w:val="hybridMultilevel"/>
    <w:tmpl w:val="9D5407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5D4861"/>
    <w:multiLevelType w:val="hybridMultilevel"/>
    <w:tmpl w:val="EA3234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B85C35"/>
    <w:multiLevelType w:val="hybridMultilevel"/>
    <w:tmpl w:val="320437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EF7830"/>
    <w:multiLevelType w:val="hybridMultilevel"/>
    <w:tmpl w:val="442C9A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1C32A4"/>
    <w:multiLevelType w:val="hybridMultilevel"/>
    <w:tmpl w:val="16F8AA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50"/>
    <w:rsid w:val="00625A50"/>
    <w:rsid w:val="006F56BB"/>
    <w:rsid w:val="00B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25A50"/>
    <w:pPr>
      <w:spacing w:before="100" w:beforeAutospacing="1" w:after="100" w:afterAutospacing="1"/>
    </w:pPr>
  </w:style>
  <w:style w:type="character" w:styleId="Hyperlink">
    <w:name w:val="Hyperlink"/>
    <w:rsid w:val="00625A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5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25A50"/>
    <w:pPr>
      <w:spacing w:before="100" w:beforeAutospacing="1" w:after="100" w:afterAutospacing="1"/>
    </w:pPr>
  </w:style>
  <w:style w:type="character" w:styleId="Hyperlink">
    <w:name w:val="Hyperlink"/>
    <w:rsid w:val="00625A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2349</Characters>
  <Application>Microsoft Macintosh Word</Application>
  <DocSecurity>0</DocSecurity>
  <Lines>19</Lines>
  <Paragraphs>5</Paragraphs>
  <ScaleCrop>false</ScaleCrop>
  <Company>RSSS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2014-12-12T17:31:00Z</dcterms:created>
  <dcterms:modified xsi:type="dcterms:W3CDTF">2014-12-12T17:32:00Z</dcterms:modified>
</cp:coreProperties>
</file>