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0" w:rsidRDefault="008C4D50" w:rsidP="008C4D50">
      <w:pPr>
        <w:rPr>
          <w:rFonts w:ascii="Arial" w:hAnsi="Arial" w:cs="Arial"/>
          <w:b/>
        </w:rPr>
      </w:pPr>
      <w:r w:rsidRPr="0014541C"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 xml:space="preserve"> Three Levels of Aseptic Control </w:t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 _______________</w:t>
      </w:r>
    </w:p>
    <w:p w:rsidR="008C4D50" w:rsidRDefault="008C4D50" w:rsidP="008C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________________</w:t>
      </w:r>
    </w:p>
    <w:p w:rsidR="008C4D50" w:rsidRDefault="008C4D50" w:rsidP="008C4D50">
      <w:pPr>
        <w:rPr>
          <w:rFonts w:ascii="Arial" w:hAnsi="Arial" w:cs="Arial"/>
          <w:b/>
        </w:rPr>
      </w:pPr>
    </w:p>
    <w:p w:rsidR="00692ACB" w:rsidRDefault="008C4D50" w:rsidP="008C4D50">
      <w:r>
        <w:rPr>
          <w:rFonts w:ascii="Arial" w:hAnsi="Arial" w:cs="Arial"/>
          <w:b/>
        </w:rPr>
        <w:t xml:space="preserve">Directions:  </w:t>
      </w:r>
      <w:r w:rsidRPr="0037073F">
        <w:rPr>
          <w:rFonts w:ascii="Arial" w:hAnsi="Arial" w:cs="Arial"/>
        </w:rPr>
        <w:t>Record notes</w:t>
      </w:r>
      <w:r>
        <w:rPr>
          <w:rFonts w:ascii="Arial" w:hAnsi="Arial" w:cs="Arial"/>
        </w:rPr>
        <w:t xml:space="preserve"> and class discussion</w:t>
      </w:r>
      <w:r w:rsidRPr="0037073F">
        <w:rPr>
          <w:rFonts w:ascii="Arial" w:hAnsi="Arial" w:cs="Arial"/>
        </w:rPr>
        <w:t xml:space="preserve"> about the three levels of aseptic </w:t>
      </w:r>
      <w:r>
        <w:rPr>
          <w:rFonts w:ascii="Arial" w:hAnsi="Arial" w:cs="Arial"/>
        </w:rPr>
        <w:t>c</w:t>
      </w:r>
      <w:r w:rsidRPr="0037073F">
        <w:rPr>
          <w:rFonts w:ascii="Arial" w:hAnsi="Arial" w:cs="Arial"/>
        </w:rPr>
        <w:t>ontrol</w:t>
      </w:r>
      <w:r>
        <w:rPr>
          <w:rFonts w:ascii="Arial" w:hAnsi="Arial" w:cs="Arial"/>
        </w:rPr>
        <w:t>.</w: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286500" cy="6629400"/>
                <wp:effectExtent l="7620" t="12700" r="17780" b="1270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86500" cy="6629400"/>
                          <a:chOff x="1618" y="1185"/>
                          <a:chExt cx="7200" cy="72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18" y="1185"/>
                            <a:ext cx="7200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96"/>
                        <wps:cNvCnPr>
                          <a:cxnSpLocks noChangeShapeType="1"/>
                          <a:stCxn id="35" idx="0"/>
                          <a:endCxn id="31" idx="2"/>
                        </wps:cNvCnPr>
                        <wps:spPr bwMode="auto">
                          <a:xfrm rot="16200000">
                            <a:off x="7574" y="640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97"/>
                        <wps:cNvCnPr>
                          <a:cxnSpLocks noChangeShapeType="1"/>
                          <a:stCxn id="34" idx="0"/>
                          <a:endCxn id="30" idx="2"/>
                        </wps:cNvCnPr>
                        <wps:spPr bwMode="auto">
                          <a:xfrm rot="16200000">
                            <a:off x="5054" y="640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98"/>
                        <wps:cNvCnPr>
                          <a:cxnSpLocks noChangeShapeType="1"/>
                          <a:stCxn id="33" idx="0"/>
                          <a:endCxn id="32" idx="2"/>
                        </wps:cNvCnPr>
                        <wps:spPr bwMode="auto">
                          <a:xfrm rot="16200000">
                            <a:off x="2534" y="748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99"/>
                        <wps:cNvCnPr>
                          <a:cxnSpLocks noChangeShapeType="1"/>
                          <a:stCxn id="32" idx="0"/>
                          <a:endCxn id="29" idx="2"/>
                        </wps:cNvCnPr>
                        <wps:spPr bwMode="auto">
                          <a:xfrm rot="16200000">
                            <a:off x="2534" y="640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100"/>
                        <wps:cNvCnPr>
                          <a:cxnSpLocks noChangeShapeType="1"/>
                          <a:stCxn id="31" idx="0"/>
                          <a:endCxn id="28" idx="2"/>
                        </wps:cNvCnPr>
                        <wps:spPr bwMode="auto">
                          <a:xfrm rot="16200000">
                            <a:off x="7574" y="532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101"/>
                        <wps:cNvCnPr>
                          <a:cxnSpLocks noChangeShapeType="1"/>
                          <a:stCxn id="30" idx="0"/>
                          <a:endCxn id="27" idx="2"/>
                        </wps:cNvCnPr>
                        <wps:spPr bwMode="auto">
                          <a:xfrm rot="16200000">
                            <a:off x="5054" y="532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102"/>
                        <wps:cNvCnPr>
                          <a:cxnSpLocks noChangeShapeType="1"/>
                          <a:stCxn id="29" idx="0"/>
                          <a:endCxn id="26" idx="2"/>
                        </wps:cNvCnPr>
                        <wps:spPr bwMode="auto">
                          <a:xfrm rot="16200000">
                            <a:off x="2534" y="532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103"/>
                        <wps:cNvCnPr>
                          <a:cxnSpLocks noChangeShapeType="1"/>
                          <a:stCxn id="28" idx="0"/>
                          <a:endCxn id="24" idx="2"/>
                        </wps:cNvCnPr>
                        <wps:spPr bwMode="auto">
                          <a:xfrm rot="16200000">
                            <a:off x="7574" y="424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104"/>
                        <wps:cNvCnPr>
                          <a:cxnSpLocks noChangeShapeType="1"/>
                          <a:stCxn id="27" idx="0"/>
                          <a:endCxn id="25" idx="2"/>
                        </wps:cNvCnPr>
                        <wps:spPr bwMode="auto">
                          <a:xfrm rot="16200000">
                            <a:off x="5054" y="424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105"/>
                        <wps:cNvCnPr>
                          <a:cxnSpLocks noChangeShapeType="1"/>
                          <a:stCxn id="26" idx="0"/>
                          <a:endCxn id="23" idx="2"/>
                        </wps:cNvCnPr>
                        <wps:spPr bwMode="auto">
                          <a:xfrm rot="16200000">
                            <a:off x="2534" y="4244"/>
                            <a:ext cx="330" cy="1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106"/>
                        <wps:cNvCnPr>
                          <a:cxnSpLocks noChangeShapeType="1"/>
                          <a:stCxn id="25" idx="0"/>
                          <a:endCxn id="21" idx="2"/>
                        </wps:cNvCnPr>
                        <wps:spPr bwMode="auto">
                          <a:xfrm rot="16200000">
                            <a:off x="5054" y="316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107"/>
                        <wps:cNvCnPr>
                          <a:cxnSpLocks noChangeShapeType="1"/>
                          <a:stCxn id="24" idx="0"/>
                          <a:endCxn id="22" idx="2"/>
                        </wps:cNvCnPr>
                        <wps:spPr bwMode="auto">
                          <a:xfrm rot="16200000">
                            <a:off x="7574" y="316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108"/>
                        <wps:cNvCnPr>
                          <a:cxnSpLocks noChangeShapeType="1"/>
                          <a:stCxn id="23" idx="0"/>
                          <a:endCxn id="20" idx="2"/>
                        </wps:cNvCnPr>
                        <wps:spPr bwMode="auto">
                          <a:xfrm rot="5400000" flipH="1">
                            <a:off x="2534" y="3164"/>
                            <a:ext cx="330" cy="1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109"/>
                        <wps:cNvCnPr>
                          <a:cxnSpLocks noChangeShapeType="1"/>
                          <a:stCxn id="22" idx="0"/>
                          <a:endCxn id="19" idx="2"/>
                        </wps:cNvCnPr>
                        <wps:spPr bwMode="auto">
                          <a:xfrm rot="5400000" flipH="1">
                            <a:off x="6313" y="825"/>
                            <a:ext cx="330" cy="2520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110"/>
                        <wps:cNvCnPr>
                          <a:cxnSpLocks noChangeShapeType="1"/>
                          <a:stCxn id="21" idx="0"/>
                          <a:endCxn id="19" idx="2"/>
                        </wps:cNvCnPr>
                        <wps:spPr bwMode="auto">
                          <a:xfrm rot="16200000">
                            <a:off x="5054" y="208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_s1111"/>
                        <wps:cNvCnPr>
                          <a:cxnSpLocks noChangeShapeType="1"/>
                          <a:stCxn id="20" idx="0"/>
                          <a:endCxn id="19" idx="2"/>
                        </wps:cNvCnPr>
                        <wps:spPr bwMode="auto">
                          <a:xfrm rot="16200000">
                            <a:off x="3793" y="825"/>
                            <a:ext cx="330" cy="2520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112"/>
                        <wps:cNvSpPr>
                          <a:spLocks noChangeArrowheads="1"/>
                        </wps:cNvSpPr>
                        <wps:spPr bwMode="auto">
                          <a:xfrm>
                            <a:off x="4138" y="11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Asepsis</w:t>
                              </w:r>
                            </w:p>
                            <w:p w:rsidR="008C4D50" w:rsidRPr="001164EC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164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Absence of pathogens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" name="_s1113"/>
                        <wps:cNvSpPr>
                          <a:spLocks noChangeArrowheads="1"/>
                        </wps:cNvSpPr>
                        <wps:spPr bwMode="auto">
                          <a:xfrm>
                            <a:off x="1618" y="22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1164EC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1164EC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Antisepsis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" name="_s1114"/>
                        <wps:cNvSpPr>
                          <a:spLocks noChangeArrowheads="1"/>
                        </wps:cNvSpPr>
                        <wps:spPr bwMode="auto">
                          <a:xfrm>
                            <a:off x="4138" y="22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1164EC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1164EC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Disinfection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" name="_s1115"/>
                        <wps:cNvSpPr>
                          <a:spLocks noChangeArrowheads="1"/>
                        </wps:cNvSpPr>
                        <wps:spPr bwMode="auto">
                          <a:xfrm>
                            <a:off x="6658" y="22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1164EC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1164EC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Sterilization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" name="_s1116"/>
                        <wps:cNvSpPr>
                          <a:spLocks noChangeArrowheads="1"/>
                        </wps:cNvSpPr>
                        <wps:spPr bwMode="auto">
                          <a:xfrm>
                            <a:off x="1619" y="3345"/>
                            <a:ext cx="2159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Stops the growth or spread of pathogens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" name="_s1117"/>
                        <wps:cNvSpPr>
                          <a:spLocks noChangeArrowheads="1"/>
                        </wps:cNvSpPr>
                        <wps:spPr bwMode="auto">
                          <a:xfrm>
                            <a:off x="6658" y="334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Destroys all microorganisms,</w:t>
                              </w:r>
                            </w:p>
                            <w:p w:rsidR="008C4D50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pathogens</w:t>
                              </w:r>
                              <w:proofErr w:type="gramEnd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and 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non</w:t>
                              </w:r>
                              <w:proofErr w:type="gramEnd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-pathogens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" name="_s1118"/>
                        <wps:cNvSpPr>
                          <a:spLocks noChangeArrowheads="1"/>
                        </wps:cNvSpPr>
                        <wps:spPr bwMode="auto">
                          <a:xfrm>
                            <a:off x="4138" y="334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Destroys pathogens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" name="_s1119"/>
                        <wps:cNvSpPr>
                          <a:spLocks noChangeArrowheads="1"/>
                        </wps:cNvSpPr>
                        <wps:spPr bwMode="auto">
                          <a:xfrm>
                            <a:off x="1618" y="442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Not effective against 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spores</w:t>
                              </w:r>
                              <w:proofErr w:type="gramEnd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and viruses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_s1120"/>
                        <wps:cNvSpPr>
                          <a:spLocks noChangeArrowheads="1"/>
                        </wps:cNvSpPr>
                        <wps:spPr bwMode="auto">
                          <a:xfrm>
                            <a:off x="4138" y="442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Not always effective against spores and viruses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" name="_s1121"/>
                        <wps:cNvSpPr>
                          <a:spLocks noChangeArrowheads="1"/>
                        </wps:cNvSpPr>
                        <wps:spPr bwMode="auto">
                          <a:xfrm>
                            <a:off x="6658" y="442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Destroys spores, and viruses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" name="_s1122"/>
                        <wps:cNvSpPr>
                          <a:spLocks noChangeArrowheads="1"/>
                        </wps:cNvSpPr>
                        <wps:spPr bwMode="auto">
                          <a:xfrm>
                            <a:off x="1618" y="550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Used on skin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" name="_s1123"/>
                        <wps:cNvSpPr>
                          <a:spLocks noChangeArrowheads="1"/>
                        </wps:cNvSpPr>
                        <wps:spPr bwMode="auto">
                          <a:xfrm>
                            <a:off x="4138" y="550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Used on objects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" name="_s1124"/>
                        <wps:cNvSpPr>
                          <a:spLocks noChangeArrowheads="1"/>
                        </wps:cNvSpPr>
                        <wps:spPr bwMode="auto">
                          <a:xfrm>
                            <a:off x="6658" y="550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Used on objects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" name="_s1125"/>
                        <wps:cNvSpPr>
                          <a:spLocks noChangeArrowheads="1"/>
                        </wps:cNvSpPr>
                        <wps:spPr bwMode="auto">
                          <a:xfrm>
                            <a:off x="1618" y="65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Examples: 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Alcohol and </w:t>
                              </w:r>
                              <w:proofErr w:type="spellStart"/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Betadine</w:t>
                              </w:r>
                              <w:proofErr w:type="spellEnd"/>
                            </w:p>
                            <w:p w:rsidR="008C4D50" w:rsidRPr="00D34A98" w:rsidRDefault="008C4D50" w:rsidP="008C4D50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" name="_s1126"/>
                        <wps:cNvSpPr>
                          <a:spLocks noChangeArrowheads="1"/>
                        </wps:cNvSpPr>
                        <wps:spPr bwMode="auto">
                          <a:xfrm>
                            <a:off x="1618" y="76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34A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Handwashing</w:t>
                              </w:r>
                              <w:proofErr w:type="spellEnd"/>
                              <w:r w:rsidRPr="00D34A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is the most effective technique</w:t>
                              </w:r>
                            </w:p>
                            <w:p w:rsidR="008C4D50" w:rsidRPr="00D34A98" w:rsidRDefault="008C4D50" w:rsidP="008C4D50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_s1127"/>
                        <wps:cNvSpPr>
                          <a:spLocks noChangeArrowheads="1"/>
                        </wps:cNvSpPr>
                        <wps:spPr bwMode="auto">
                          <a:xfrm>
                            <a:off x="4138" y="65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Examples: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Bleach solutions and other chemicals</w:t>
                              </w:r>
                            </w:p>
                            <w:p w:rsidR="008C4D50" w:rsidRPr="00D34A98" w:rsidRDefault="008C4D50" w:rsidP="008C4D50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5" name="_s1128"/>
                        <wps:cNvSpPr>
                          <a:spLocks noChangeArrowheads="1"/>
                        </wps:cNvSpPr>
                        <wps:spPr bwMode="auto">
                          <a:xfrm>
                            <a:off x="6658" y="65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Examples: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Autoclave (steam/gas)</w:t>
                              </w:r>
                            </w:p>
                            <w:p w:rsidR="008C4D50" w:rsidRPr="00D34A98" w:rsidRDefault="008C4D50" w:rsidP="008C4D5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4A9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Some chemicals can sterilize objects</w:t>
                              </w:r>
                            </w:p>
                            <w:p w:rsidR="008C4D50" w:rsidRPr="00D34A98" w:rsidRDefault="008C4D50" w:rsidP="008C4D50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5pt;height:522pt;mso-position-horizontal-relative:char;mso-position-vertical-relative:line" coordorigin="1618,1185" coordsize="7200,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gHRzAIAACQcQAADgAAAGRycy9lMm9Eb2MueG1s7F1bc6M2FH7vTP8Dw3vWFjdfZp2djJNsO9PL&#10;Tnf73MGAbVoMFEjstNP/3k8SksEhl7UxG4/lBwcHLEDn+44+nXOE33/YrCLtPsjyMIknOnnX17Ug&#10;9hI/jBcT/fcvtxdDXcsLN/bdKImDif4Q5PqHy++/e79Ox4GRLJPIDzINjcT5eJ1O9GVRpONeL/eW&#10;wcrN3yVpEGPnPMlWboGP2aLnZ+4ara+intHvO711kvlplnhBnuO/13ynfsnan88Dr/h1Ps+DQosm&#10;Oq6tYO8Ze5/R997le3e8yNx0GXrlZbh7XMXKDWOcVDZ17RaudpeFj5pahV6W5Mm8eOclq14yn4de&#10;wO4Bd0P6O3fzMUvuUnYvi/F6kcpuQtfu9NPezXq/3H/KtNCH7XQtdlcwETurZtCuWaeLMY74mKWf&#10;008Zvz9s/pR4f+VanEyXbrwIrvIU3UwbwDd6u1+hnxf8+9ps/XPi4wzuXZGw3trMsxVtFf2gbZhR&#10;HqRRgk2hefinYwwduw/bedjnOMbIwgdmNm8J29LvEYcAZthNyNAW+27K7w8AE/5ltkWv0R3zE7OL&#10;LS+O3iwgmG97OT+slz8v3TRgxstpH5a9bIhevkIfsEM0k/c0O0p0c/5kH2+7PcuS9TJwfVwntV3y&#10;BT1244cVS1SapDeXw4Yv2qChL4UlnulJd5xmefExSFYa3ZjoGSDBTOze/5QXvNPFIdTicXIbRhEz&#10;I5rHIfSf9ESMNP+O+qOb4c3QurAM5+bC6vv+xdXt1LpwbsnAvjavp9Nr8h9tn1jjZej7QUybEwQm&#10;1utMV7oSTj1J4TyJQp82Ry8pzxazaZRp9y4cyC17MZhjz/awXv0yGMJwL+IvuztgjVuAA22W+A+w&#10;RpagrwBPeFBsLJPsH11bwxtN9PzvOzcLdC36MYaBR8SyqPtiHywbltC1rLpnVt3jxh6amuiFrvHN&#10;acFd3l2ahYslzkSYbeKEonAeMvvQ6+NXxVjMuNARKUxBij9y0h85FT5MY+52vE2863YYeb48pPAn&#10;zPPAIsV0EzNfZto6/jKPwiEW+3IXuMJ2MQfHrAJ28vMIEzWThBuLOPAneLEOLP3WwB5YzP84Vt/i&#10;/kdwxjRL58O9o/A8j/iSF5lLTTNN4hjUSTJuoZfZE8XaGviwDZtdUQWVO+B18BqNHoPXHWOUiX3W&#10;T9Sd3JTbhRtGfBv+MopLfr4ppkonsjcBqWOiVoff7wjrAAofZhnWBy1gHS0+hXVgr22s231bYf0b&#10;jEqniHV44QrWhy1gHSPFU1iHsmob64ZtcqwPrKHy690psFPEulPDOhtn6cAitYU7/loNIwBdznaC&#10;rYYxRkfEutIwnc42ThHrgwrWCZ+NH4h1IcobsI6Zfdt+Xep12zSUX1d+nccOmwM2gJ/UMKTPZnEH&#10;Yl2I8gasg1htY13qdYV15ddlnLwZ65AVFayXEeBDNIwUKg1Yh2BqG+tSryusK6y/gHUCN1wBezUI&#10;v2fQ0RBKpQHsIkZzjKCjZVhKxCgR85yIITK5h6gj4THqw1SMIaRKA9hF8L1FsEsVo8CuPPtLnl3m&#10;WBnYWUL4QLALrdIAdhGRbBHsUsbsD/ZZEG9TSSbLDLFUEs3iLPxy4HP9P+EX5qsIFQ/Ib2rmwLFZ&#10;QgIJn/JobD2RtW0h77QKC9R+ROFqog95Tk0lobqpQiDVjCvpt5BxRfqRy/kGiojgTosUkeOBSRwl&#10;fpT4eVb8QHxXlH4LKVcEDZ8Eu4jatwh2Ga5UYFfi5yXxU825kn4LOVdDKJwGzy5CmXuC3UYpHy2l&#10;0eZRmP4gqpLKohqpgvZHvVJBnRXNnWIai1Rztig8O7w+wRDe/zFXyIE522e54phU0aEAdggdxive&#10;yupXWX9m2KgZpOVOT5agKbYotrAi+ubkAKllfRE+BZgOnFaLiUH7bGmq0pRzBqOvqnk6rKc+yaGh&#10;lvZF+PRwsAut1A3YzcFIjQiqlFksrDrKWhYqabYTa8ImAeWI8OQ6ltqiFSpHal+gH161SsUiJhha&#10;W/EjKu4N4oBqdLEQXSXxrOJhhe+/1Vaq7AZIq/FRrELixU6vj48aQ3vwUmH+Fdo1xPKAWv3+yRbm&#10;1+7iWEtois1sU7rlr1xNA3zwlTTY4KtosMFX0GBDrJ7xikx8mPL1MxQcb2XNDF0BVCFfNX99bPLJ&#10;JWKG4exMN06OfNbUuR4KN1GDrSIfmyzCrTatX6PkQwy0XHtF/fY5crCWVicsEVEbz7AEa3chZ9sD&#10;oOLgW1yZVvMkxxwAGQel8jpHDtay/aSa7T/2OOg4NhehioOKg1KAnSMHa+UECKtvoyXH5iC0KGah&#10;mOyZpvVIi9rYdUITwRFeJsMRJpi1EURp0VdpUSnAzpGDtSoHBOu746AcB5s4eGLBGMVBPPZkj8cp&#10;yPmgFGDnyMFa8QWeSdQdB2VAVHFQaVEpwM6Rg7WiDojD7jgo46KWtVuGcXJxUTUOHjgOSgF2jhys&#10;lYrwLFzXcVHFQTUOSgF2jhysVbDw/HJHHJTzQcVBxUEpwM6Rg7UCGRQHfwMtaqPskZ6XP12VPlD3&#10;5LSoKpA5UItui3XPkIT0AazbQhmsZumOhDIoo0ioBsJtEfE5krBWKcMfuta1GlUkVCTcFimfIwlr&#10;pTI8RNkRCWVoFCUzpy5HVcnooXJUarBzJGGtVsaQqRo8KLiDWhlerzZAhObE54QqP3EoCc+5WIY+&#10;1r0yJ5S5mg5IKOeEaiRUcnRbrnyOI2GtWgZPz+wuMCMzFIqEioTbeuW3RUIsjWU/+8dKX8ufKKS/&#10;K1j9jO3qDyle/g8AAP//AwBQSwMEFAAGAAgAAAAhALM5pCHcAAAABgEAAA8AAABkcnMvZG93bnJl&#10;di54bWxMj0FLw0AQhe+C/2EZwZvdjVaxMZtSinoqgq0g3qbJNAnNzobsNkn/vaMXvQw83uPN97Ll&#10;5Fo1UB8azxaSmQFFXPiy4crCx+7l5hFUiMgltp7JwpkCLPPLiwzT0o/8TsM2VkpKOKRooY6xS7UO&#10;RU0Ow8x3xOIdfO8wiuwrXfY4Srlr9a0xD9phw/Khxo7WNRXH7clZeB1xXN0lz8PmeFifv3b3b5+b&#10;hKy9vppWT6AiTfEvDD/4gg65MO39icugWgsyJP5e8RYLI3IvITOfG9B5pv/j598AAAD//wMAUEsB&#10;Ai0AFAAGAAgAAAAhAOSZw8D7AAAA4QEAABMAAAAAAAAAAAAAAAAAAAAAAFtDb250ZW50X1R5cGVz&#10;XS54bWxQSwECLQAUAAYACAAAACEAI7Jq4dcAAACUAQAACwAAAAAAAAAAAAAAAAAsAQAAX3JlbHMv&#10;LnJlbHNQSwECLQAUAAYACAAAACEA1ngHRzAIAACQcQAADgAAAAAAAAAAAAAAAAAsAgAAZHJzL2Uy&#10;b0RvYy54bWxQSwECLQAUAAYACAAAACEAszmkIdwAAAAGAQAADwAAAAAAAAAAAAAAAACICgAAZHJz&#10;L2Rvd25yZXYueG1sUEsFBgAAAAAEAAQA8wAAAJELAAAAAA==&#10;">
                <o:lock v:ext="edit" aspectratio="t"/>
                <v:rect id="AutoShape 3" o:spid="_x0000_s1027" style="position:absolute;left:1618;top:1185;width:7200;height: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s1096" o:spid="_x0000_s1028" type="#_x0000_t32" style="position:absolute;left:7574;top:640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9KtMAAAADaAAAADwAAAGRycy9kb3ducmV2LnhtbESPT4vCMBTE78J+h/AWvGlaRVmqsciq&#10;IF78s3p/NM+2bPNSkqj12xthYY/DzPyGmeedacSdnK8tK0iHCQjiwuqaSwXnn83gC4QPyBoby6Tg&#10;SR7yxUdvjpm2Dz7S/RRKESHsM1RQhdBmUvqiIoN+aFvi6F2tMxiidKXUDh8Rbho5SpKpNFhzXKiw&#10;pe+Kit/TzSjYX+jQNXKCO71xK5OO125pEqX6n91yBiJQF/7Df+2tVjCG9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ZPSrTAAAAA2gAAAA8AAAAAAAAAAAAAAAAA&#10;oQIAAGRycy9kb3ducmV2LnhtbFBLBQYAAAAABAAEAPkAAACOAwAAAAA=&#10;" strokecolor="#669"/>
                <v:shape id="_s1097" o:spid="_x0000_s1029" type="#_x0000_t32" style="position:absolute;left:5054;top:640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bSwMIAAADaAAAADwAAAGRycy9kb3ducmV2LnhtbESPQWvCQBSE74X+h+UVvNVN1JaSugmh&#10;KogXbdreH9nXJDT7NuyuGv+9Kwg9DjPzDbMsRtOLEznfWVaQThMQxLXVHTcKvr82z28gfEDW2Fsm&#10;BRfyUOSPD0vMtD3zJ52q0IgIYZ+hgjaEIZPS1y0Z9FM7EEfv1zqDIUrXSO3wHOGml7MkeZUGO44L&#10;LQ700VL9Vx2Ngv0PHcZevuBOb9zKpPO1K02i1ORpLN9BBBrDf/je3moFC7hdiTdA5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abSwMIAAADaAAAADwAAAAAAAAAAAAAA&#10;AAChAgAAZHJzL2Rvd25yZXYueG1sUEsFBgAAAAAEAAQA+QAAAJADAAAAAA==&#10;" strokecolor="#669"/>
                <v:shape id="_s1098" o:spid="_x0000_s1030" type="#_x0000_t32" style="position:absolute;left:2534;top:748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p3W8AAAADaAAAADwAAAGRycy9kb3ducmV2LnhtbESPT4vCMBTE74LfITxhb5rWRZFqLKIr&#10;LHvx//3RPNti81KSrHa//UYQPA4z8xtmkXemEXdyvrasIB0lIIgLq2suFZxP2+EMhA/IGhvLpOCP&#10;POTLfm+BmbYPPtD9GEoRIewzVFCF0GZS+qIig35kW+LoXa0zGKJ0pdQOHxFuGjlOkqk0WHNcqLCl&#10;dUXF7fhrFOwutO8aOcEfvXUbk35+uZVJlPoYdKs5iEBdeIdf7W+tYALPK/EGyO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bqd1vAAAAA2gAAAA8AAAAAAAAAAAAAAAAA&#10;oQIAAGRycy9kb3ducmV2LnhtbFBLBQYAAAAABAAEAPkAAACOAwAAAAA=&#10;" strokecolor="#669"/>
                <v:shape id="_s1099" o:spid="_x0000_s1031" type="#_x0000_t32" style="position:absolute;left:2534;top:640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jpLMAAAADaAAAADwAAAGRycy9kb3ducmV2LnhtbESPT4vCMBTE78J+h/AW9qZpXZSlGous&#10;CuLFP6v3R/NsyzYvJYlav70RBI/DzPyGmeadacSVnK8tK0gHCQjiwuqaSwXHv1X/B4QPyBoby6Tg&#10;Th7y2Udvipm2N97T9RBKESHsM1RQhdBmUvqiIoN+YFvi6J2tMxiidKXUDm8Rbho5TJKxNFhzXKiw&#10;pd+Kiv/DxSjYnmjXNXKEG71yC5N+L93cJEp9fXbzCYhAXXiHX+21VjCG55V4A+Ts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Y46SzAAAAA2gAAAA8AAAAAAAAAAAAAAAAA&#10;oQIAAGRycy9kb3ducmV2LnhtbFBLBQYAAAAABAAEAPkAAACOAwAAAAA=&#10;" strokecolor="#669"/>
                <v:shape id="_s1100" o:spid="_x0000_s1032" type="#_x0000_t32" style="position:absolute;left:7574;top:532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RMt8IAAADaAAAADwAAAGRycy9kb3ducmV2LnhtbESPQWvCQBSE74X+h+UVvNVNFNuSugmh&#10;KogXbdreH9nXJDT7NuyuGv+9Kwg9DjPzDbMsRtOLEznfWVaQThMQxLXVHTcKvr82z28gfEDW2Fsm&#10;BRfyUOSPD0vMtD3zJ52q0IgIYZ+hgjaEIZPS1y0Z9FM7EEfv1zqDIUrXSO3wHOGml7MkeZEGO44L&#10;LQ700VL9Vx2Ngv0PHcZeLnCnN25l0vnalSZRavI0lu8gAo3hP3xvb7WCV7hdiTdA5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RMt8IAAADaAAAADwAAAAAAAAAAAAAA&#10;AAChAgAAZHJzL2Rvd25yZXYueG1sUEsFBgAAAAAEAAQA+QAAAJADAAAAAA==&#10;" strokecolor="#669"/>
                <v:shape id="_s1101" o:spid="_x0000_s1033" type="#_x0000_t32" style="position:absolute;left:5054;top:532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vYxb0AAADaAAAADwAAAGRycy9kb3ducmV2LnhtbERPTYvCMBC9C/sfwix401RFWappkVVB&#10;vKjd3fvQjG3ZZlKSqPXfm4Pg8fG+V3lvWnEj5xvLCibjBARxaXXDlYLfn93oC4QPyBpby6TgQR7y&#10;7GOwwlTbO5/pVoRKxBD2KSqoQ+hSKX1Zk0E/th1x5C7WGQwRukpqh/cYblo5TZKFNNhwbKixo++a&#10;yv/iahQc/+jUt3KOB71zGzOZbd3aJEoNP/v1EkSgPrzFL/deK4hb45V4A2T2B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jr2MW9AAAA2gAAAA8AAAAAAAAAAAAAAAAAoQIA&#10;AGRycy9kb3ducmV2LnhtbFBLBQYAAAAABAAEAPkAAACLAwAAAAA=&#10;" strokecolor="#669"/>
                <v:shape id="_s1102" o:spid="_x0000_s1034" type="#_x0000_t32" style="position:absolute;left:2534;top:532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d9XsIAAADaAAAADwAAAGRycy9kb3ducmV2LnhtbESPQWvCQBSE74X+h+UVvNVNFEubugmh&#10;KogXbdreH9nXJDT7NuyuGv+9Kwg9DjPzDbMsRtOLEznfWVaQThMQxLXVHTcKvr82z68gfEDW2Fsm&#10;BRfyUOSPD0vMtD3zJ52q0IgIYZ+hgjaEIZPS1y0Z9FM7EEfv1zqDIUrXSO3wHOGml7MkeZEGO44L&#10;LQ700VL9Vx2Ngv0PHcZeLnCnN25l0vnalSZRavI0lu8gAo3hP3xvb7WCN7hdiTdA5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6d9XsIAAADaAAAADwAAAAAAAAAAAAAA&#10;AAChAgAAZHJzL2Rvd25yZXYueG1sUEsFBgAAAAAEAAQA+QAAAJADAAAAAA==&#10;" strokecolor="#669"/>
                <v:shape id="_s1103" o:spid="_x0000_s1035" type="#_x0000_t32" style="position:absolute;left:7574;top:424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PbYMIAAADbAAAADwAAAGRycy9kb3ducmV2LnhtbESPQWvCQBCF74X+h2UK3upGxVKiq0hV&#10;EC/WtL0P2TEJzc6G3VXjv3cOgrcZ3pv3vpkve9eqC4XYeDYwGmagiEtvG64M/P5s3z9BxYRssfVM&#10;Bm4UYbl4fZljbv2Vj3QpUqUkhGOOBuqUulzrWNbkMA59RyzayQeHSdZQaRvwKuGu1eMs+9AOG5aG&#10;Gjv6qqn8L87OwOGPvvtWT3Fvt2HtRpNNWLnMmMFbv5qBStSnp/lxvbOCL/TyiwygF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PbYMIAAADbAAAADwAAAAAAAAAAAAAA&#10;AAChAgAAZHJzL2Rvd25yZXYueG1sUEsFBgAAAAAEAAQA+QAAAJADAAAAAA==&#10;" strokecolor="#669"/>
                <v:shape id="_s1104" o:spid="_x0000_s1036" type="#_x0000_t32" style="position:absolute;left:5054;top:424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9++74AAADbAAAADwAAAGRycy9kb3ducmV2LnhtbERPTYvCMBC9C/sfwix407QuilSjyK6C&#10;eFG7631oxrbYTEqS1frvjSB4m8f7nPmyM424kvO1ZQXpMAFBXFhdc6ng73czmILwAVljY5kU3MnD&#10;cvHRm2Om7Y2PdM1DKWII+wwVVCG0mZS+qMigH9qWOHJn6wyGCF0ptcNbDDeNHCXJRBqsOTZU2NJ3&#10;RcUl/zcK9ic6dI0c405v3I9Jv9ZuZRKl+p/dagYiUBfe4pd7q+P8FJ6/xAPk4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Z3377vgAAANsAAAAPAAAAAAAAAAAAAAAAAKEC&#10;AABkcnMvZG93bnJldi54bWxQSwUGAAAAAAQABAD5AAAAjAMAAAAA&#10;" strokecolor="#669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105" o:spid="_x0000_s1037" type="#_x0000_t34" style="position:absolute;left:2534;top:4244;width:330;height:1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STJr0AAADbAAAADwAAAGRycy9kb3ducmV2LnhtbERPSwrCMBDdC94hjOBGNFWkSDWKCuIH&#10;N34OMDRjW2wmpYlab28Ewd083ndmi8aU4km1KywrGA4iEMSp1QVnCq6XTX8CwnlkjaVlUvAmB4t5&#10;uzXDRNsXn+h59pkIIewSVJB7XyVSujQng25gK+LA3Wxt0AdYZ1LX+ArhppSjKIqlwYJDQ44VrXNK&#10;7+eHUbA62N1wW2gnm30cp72jpVs1VqrbaZZTEJ4a/xf/3Dsd5o/g+0s4QM4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tUkya9AAAA2wAAAA8AAAAAAAAAAAAAAAAAoQIA&#10;AGRycy9kb3ducmV2LnhtbFBLBQYAAAAABAAEAPkAAACLAwAAAAA=&#10;" adj="8134" strokecolor="#669"/>
                <v:shape id="_s1106" o:spid="_x0000_s1038" type="#_x0000_t32" style="position:absolute;left:5054;top:316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FFF78AAADbAAAADwAAAGRycy9kb3ducmV2LnhtbERPTWvCQBC9F/oflil4azZWlBJdJbQG&#10;xIua6n3Ijklodjbsrhr/vSsUepvH+5zFajCduJLzrWUF4yQFQVxZ3XKt4PhTvH+C8AFZY2eZFNzJ&#10;w2r5+rLATNsbH+hahlrEEPYZKmhC6DMpfdWQQZ/YnjhyZ+sMhghdLbXDWww3nfxI05k02HJsaLCn&#10;r4aq3/JiFOxOtB86OcWtLty3GU/WLjepUqO3IZ+DCDSEf/Gfe6Pj/Ak8f4kHyOU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kFFF78AAADbAAAADwAAAAAAAAAAAAAAAACh&#10;AgAAZHJzL2Rvd25yZXYueG1sUEsFBgAAAAAEAAQA+QAAAI0DAAAAAA==&#10;" strokecolor="#669"/>
                <v:shape id="_s1107" o:spid="_x0000_s1039" type="#_x0000_t32" style="position:absolute;left:7574;top:316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jdY8AAAADbAAAADwAAAGRycy9kb3ducmV2LnhtbERPTWvCQBC9F/wPywjemo21lRKzitgK&#10;0ouatvchOybB7GzY3Sbx33cLQm/zeJ+Tb0bTip6cbywrmCcpCOLS6oYrBV+f+8dXED4ga2wtk4Ib&#10;edisJw85ZtoOfKa+CJWIIewzVFCH0GVS+rImgz6xHXHkLtYZDBG6SmqHQww3rXxK06U02HBsqLGj&#10;XU3ltfgxCo7fdBpb+YIfeu/ezHzx7rYmVWo2HbcrEIHG8C++uw86zn+Gv1/iAXL9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mo3WPAAAAA2wAAAA8AAAAAAAAAAAAAAAAA&#10;oQIAAGRycy9kb3ducmV2LnhtbFBLBQYAAAAABAAEAPkAAACOAwAAAAA=&#10;" strokecolor="#669"/>
                <v:shape id="_s1108" o:spid="_x0000_s1040" type="#_x0000_t34" style="position:absolute;left:2534;top:3164;width:330;height:1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wzsIAAADbAAAADwAAAGRycy9kb3ducmV2LnhtbERP32vCMBB+F/Y/hBvsTdMJE6lGkUGH&#10;GwymKwPfzuZs65pLSbK2/veLIPh2H9/PW64H04iOnK8tK3ieJCCIC6trLhXk39l4DsIHZI2NZVJw&#10;IQ/r1cNoiam2Pe+o24dSxBD2KSqoQmhTKX1RkUE/sS1x5E7WGQwRulJqh30MN42cJslMGqw5NlTY&#10;0mtFxe/+zyiwB/l5fP85Hezbx9l1SZPl/Vem1NPjsFmACDSEu/jm3uo4/wWuv8Q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2NwzsIAAADbAAAADwAAAAAAAAAAAAAA&#10;AAChAgAAZHJzL2Rvd25yZXYueG1sUEsFBgAAAAAEAAQA+QAAAJADAAAAAA==&#10;" adj="8134" strokecolor="#669"/>
                <v:shape id="_s1109" o:spid="_x0000_s1041" type="#_x0000_t34" style="position:absolute;left:6313;top:825;width:330;height:2520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HuucIAAADbAAAADwAAAGRycy9kb3ducmV2LnhtbERPS2vCQBC+C/0PyxS86aYepKRuRISU&#10;WhBalYK3MTt52Oxs2N0m6b/vFgRv8/E9Z7UeTSt6cr6xrOBpnoAgLqxuuFJwOuazZxA+IGtsLZOC&#10;X/Kwzh4mK0y1HfiT+kOoRAxhn6KCOoQuldIXNRn0c9sRR660zmCI0FVSOxxiuGnlIkmW0mDDsaHG&#10;jrY1Fd+HH6PAnuX+svsqz/b1/er6pM1Pw0eu1PRx3LyACDSGu/jmftNx/hL+f4kHyOw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7HuucIAAADbAAAADwAAAAAAAAAAAAAA&#10;AAChAgAAZHJzL2Rvd25yZXYueG1sUEsFBgAAAAAEAAQA+QAAAJADAAAAAA==&#10;" adj="8134" strokecolor="#669"/>
                <v:shape id="_s1110" o:spid="_x0000_s1042" type="#_x0000_t32" style="position:absolute;left:5054;top:208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pDFMAAAADbAAAADwAAAGRycy9kb3ducmV2LnhtbERPTWvCQBC9F/wPywjemo2V1hKzitgK&#10;0ouatvchOybB7GzY3Sbx33cLQm/zeJ+Tb0bTip6cbywrmCcpCOLS6oYrBV+f+8dXED4ga2wtk4Ib&#10;edisJw85ZtoOfKa+CJWIIewzVFCH0GVS+rImgz6xHXHkLtYZDBG6SmqHQww3rXxK0xdpsOHYUGNH&#10;u5rKa/FjFBy/6TS28hk/9N69mfni3W1NqtRsOm5XIAKN4V98dx90nL+Ev1/iAXL9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l6QxTAAAAA2wAAAA8AAAAAAAAAAAAAAAAA&#10;oQIAAGRycy9kb3ducmV2LnhtbFBLBQYAAAAABAAEAPkAAACOAwAAAAA=&#10;" strokecolor="#669"/>
                <v:shape id="_s1111" o:spid="_x0000_s1043" type="#_x0000_t34" style="position:absolute;left:3793;top:825;width:330;height:2520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ykzMMAAADbAAAADwAAAGRycy9kb3ducmV2LnhtbESPQWvCQBCF74L/YRmhF6mbFAmSugYt&#10;iFp6UfsDhuyYhGZnQ3abpP++cyj0NsN7894322JyrRqoD41nA+kqAUVcettwZeDzfnzegAoR2WLr&#10;mQz8UIBiN59tMbd+5CsNt1gpCeGQo4E6xi7XOpQ1OQwr3xGL9vC9wyhrX2nb4yjhrtUvSZJphw1L&#10;Q40dvdVUft2+nYHDuz+np8YGPV2yrFx+eHp0a2OeFtP+FVSkKf6b/67PVvAFVn6RAfTu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8pMzDAAAA2wAAAA8AAAAAAAAAAAAA&#10;AAAAoQIAAGRycy9kb3ducmV2LnhtbFBLBQYAAAAABAAEAPkAAACRAwAAAAA=&#10;" adj="8134" strokecolor="#669"/>
                <v:roundrect id="_s1112" o:spid="_x0000_s1044" style="position:absolute;left:4138;top:11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UZpxAAA&#10;ANsAAAAPAAAAZHJzL2Rvd25yZXYueG1sRE9LawIxEL4X/A9hCl5KzboH0a1RiqAuLQW1j/OwmWa3&#10;biZLEnXbX98Ihd7m43vOfNnbVpzJh8axgvEoA0FcOd2wUfD2ur6fgggRWWPrmBR8U4DlYnAzx0K7&#10;C+/pfIhGpBAOBSqoY+wKKUNVk8Uwch1x4j6dtxgT9EZqj5cUbluZZ9lEWmw4NdTY0aqm6ng4WQXb&#10;j/xl477M++Y5v/vxpnwqzW6i1PC2f3wAEamP/+I/d6nT/Blcf0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lGacQAAADbAAAADwAAAAAAAAAAAAAAAACXAgAAZHJzL2Rv&#10;d25yZXYueG1sUEsFBgAAAAAEAAQA9QAAAIgDAAAAAA==&#10;" filled="f" strokecolor="#a50021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b/>
                            <w:u w:val="single"/>
                          </w:rPr>
                          <w:t>Asepsis</w:t>
                        </w:r>
                      </w:p>
                      <w:p w:rsidR="008C4D50" w:rsidRPr="001164EC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1164EC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Absence of pathogens</w:t>
                        </w:r>
                      </w:p>
                    </w:txbxContent>
                  </v:textbox>
                </v:roundrect>
                <v:roundrect id="_s1113" o:spid="_x0000_s1045" style="position:absolute;left:1618;top:22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JG8vAAA&#10;ANsAAAAPAAAAZHJzL2Rvd25yZXYueG1sRE/JCsIwEL0L/kMYwZtNFFyoRhFB8OoGHsdmbKvNpDRR&#10;69+bg+Dx8fbFqrWVeFHjS8cahokCQZw5U3Ku4XTcDmYgfEA2WDkmDR/ysFp2OwtMjXvznl6HkIsY&#10;wj5FDUUIdSqlzwqy6BNXE0fu5hqLIcIml6bBdwy3lRwpNZEWS44NBda0KSh7HJ5Ww2Z8lRc1HU7V&#10;43Nu3fiutuXkpHW/167nIAK14S/+uXdGwyiuj1/iD5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wEkby8AAAA2wAAAA8AAAAAAAAAAAAAAAAAlwIAAGRycy9kb3ducmV2Lnht&#10;bFBLBQYAAAAABAAEAPUAAACAAwAAAAA=&#10;" filled="f" strokecolor="#4c6d80" strokeweight="2.25pt">
                  <v:textbox inset="0,0,0,0">
                    <w:txbxContent>
                      <w:p w:rsidR="008C4D50" w:rsidRPr="001164EC" w:rsidRDefault="008C4D50" w:rsidP="008C4D50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1164EC">
                          <w:rPr>
                            <w:rFonts w:ascii="Arial" w:hAnsi="Arial" w:cs="Arial"/>
                            <w:b/>
                            <w:u w:val="single"/>
                          </w:rPr>
                          <w:t>Antisepsis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</w:txbxContent>
                  </v:textbox>
                </v:roundrect>
                <v:roundrect id="_s1114" o:spid="_x0000_s1046" style="position:absolute;left:4138;top:22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DQnwgAA&#10;ANsAAAAPAAAAZHJzL2Rvd25yZXYueG1sRI9Ba8JAFITvBf/D8oTe6m6EqKTZiAiC11oFj8/saxLN&#10;vg3Z1cR/3y0UPA4z8w2Tr0fbigf1vnGsIZkpEMSlMw1XGo7fu48VCB+QDbaOScOTPKyLyVuOmXED&#10;f9HjECoRIewz1FCH0GVS+rImi37mOuLo/bjeYoiyr6TpcYhw28q5UgtpseG4UGNH25rK2+FuNWzT&#10;izyrZbJUt+dpdOlV7ZrFUev36bj5BBFoDK/wf3tvNMwT+PsSf4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INCfCAAAA2wAAAA8AAAAAAAAAAAAAAAAAlwIAAGRycy9kb3du&#10;cmV2LnhtbFBLBQYAAAAABAAEAPUAAACGAwAAAAA=&#10;" filled="f" strokecolor="#4c6d80" strokeweight="2.25pt">
                  <v:textbox inset="0,0,0,0">
                    <w:txbxContent>
                      <w:p w:rsidR="008C4D50" w:rsidRPr="001164EC" w:rsidRDefault="008C4D50" w:rsidP="008C4D50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1164EC">
                          <w:rPr>
                            <w:rFonts w:ascii="Arial" w:hAnsi="Arial" w:cs="Arial"/>
                            <w:b/>
                            <w:u w:val="single"/>
                          </w:rPr>
                          <w:t>Disinfection</w:t>
                        </w:r>
                      </w:p>
                    </w:txbxContent>
                  </v:textbox>
                </v:roundrect>
                <v:roundrect id="_s1115" o:spid="_x0000_s1047" style="position:absolute;left:6658;top:22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qpQwgAA&#10;ANsAAAAPAAAAZHJzL2Rvd25yZXYueG1sRI9Ba8JAFITvBf/D8oTe6q4BjaSuIkLAa20Ej8/saxLN&#10;vg3ZNcZ/3y0UPA4z8w2z3o62FQP1vnGsYT5TIIhLZxquNBTf+ccKhA/IBlvHpOFJHrabydsaM+Me&#10;/EXDMVQiQthnqKEOocuk9GVNFv3MdcTR+3G9xRBlX0nT4yPCbSsTpZbSYsNxocaO9jWVt+Pdatgv&#10;LvKs0nmqbs/T6BZXlTfLQuv36bj7BBFoDK/wf/tgNCQJ/H2JP0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aqlDCAAAA2wAAAA8AAAAAAAAAAAAAAAAAlwIAAGRycy9kb3du&#10;cmV2LnhtbFBLBQYAAAAABAAEAPUAAACGAwAAAAA=&#10;" filled="f" strokecolor="#4c6d80" strokeweight="2.25pt">
                  <v:textbox inset="0,0,0,0">
                    <w:txbxContent>
                      <w:p w:rsidR="008C4D50" w:rsidRPr="001164EC" w:rsidRDefault="008C4D50" w:rsidP="008C4D50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1164EC">
                          <w:rPr>
                            <w:rFonts w:ascii="Arial" w:hAnsi="Arial" w:cs="Arial"/>
                            <w:b/>
                            <w:u w:val="single"/>
                          </w:rPr>
                          <w:t>Sterilization</w:t>
                        </w:r>
                      </w:p>
                    </w:txbxContent>
                  </v:textbox>
                </v:roundrect>
                <v:roundrect id="_s1116" o:spid="_x0000_s1048" style="position:absolute;left:1619;top:3345;width:2159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sbZwgAA&#10;ANsAAAAPAAAAZHJzL2Rvd25yZXYueG1sRI9BawIxFITvBf9DeEIvRbMqLboaRYRCr91K8fjcPDfB&#10;zUvYxHX9902h0OMwM98wm93gWtFTF61nBbNpAYK49tpyo+D49T5ZgogJWWPrmRQ8KMJuO3raYKn9&#10;nT+pr1IjMoRjiQpMSqGUMtaGHMapD8TZu/jOYcqya6Tu8J7hrpXzoniTDi3nBYOBDobqa3VzCvYn&#10;+b16tdYs+vNteQnhYV5kpdTzeNivQSQa0n/4r/2hFcwX8Psl/w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mxtnCAAAA2wAAAA8AAAAAAAAAAAAAAAAAlwIAAGRycy9kb3du&#10;cmV2LnhtbFBLBQYAAAAABAAEAPUAAACGAwAAAAA=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Stops the growth or spread of pathogens</w:t>
                        </w:r>
                      </w:p>
                    </w:txbxContent>
                  </v:textbox>
                </v:roundrect>
                <v:roundrect id="_s1117" o:spid="_x0000_s1049" style="position:absolute;left:6658;top:334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16twwAA&#10;ANsAAAAPAAAAZHJzL2Rvd25yZXYueG1sRI9BawIxFITvBf9DeEIvRbO1rdjVKFIoeHUtpcfXzXMT&#10;3LyETVzXf28KQo/DzHzDrDaDa0VPXbSeFTxPCxDEtdeWGwVfh8/JAkRMyBpbz6TgShE269HDCkvt&#10;L7ynvkqNyBCOJSowKYVSylgbchinPhBn7+g7hynLrpG6w0uGu1bOimIuHVrOCwYDfRiqT9XZKdj+&#10;yO/3N2vNS/97XhxDuJonWSn1OB62SxCJhvQfvrd3WsHsFf6+5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D16twwAAANsAAAAPAAAAAAAAAAAAAAAAAJcCAABkcnMvZG93&#10;bnJldi54bWxQSwUGAAAAAAQABAD1AAAAhwMAAAAA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Destroys all microorganisms,</w:t>
                        </w:r>
                      </w:p>
                      <w:p w:rsidR="008C4D50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proofErr w:type="gramStart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pathogens</w:t>
                        </w:r>
                        <w:proofErr w:type="gramEnd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and 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proofErr w:type="gramStart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non</w:t>
                        </w:r>
                        <w:proofErr w:type="gramEnd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-pathogens </w:t>
                        </w:r>
                      </w:p>
                    </w:txbxContent>
                  </v:textbox>
                </v:roundrect>
                <v:roundrect id="_s1118" o:spid="_x0000_s1050" style="position:absolute;left:4138;top:334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/s2wgAA&#10;ANsAAAAPAAAAZHJzL2Rvd25yZXYueG1sRI9BawIxFITvBf9DeEIvRbNaLLoaRYRCr91K8fjcPDfB&#10;zUvYxHX9902h0OMwM98wm93gWtFTF61nBbNpAYK49tpyo+D49T5ZgogJWWPrmRQ8KMJuO3raYKn9&#10;nT+pr1IjMoRjiQpMSqGUMtaGHMapD8TZu/jOYcqya6Tu8J7hrpXzoniTDi3nBYOBDobqa3VzCvYn&#10;+b1aWGte+/NteQnhYV5kpdTzeNivQSQa0n/4r/2hFcwX8Psl/w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D+zbCAAAA2wAAAA8AAAAAAAAAAAAAAAAAlwIAAGRycy9kb3du&#10;cmV2LnhtbFBLBQYAAAAABAAEAPUAAACGAwAAAAA=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Destroys pathogens</w:t>
                        </w:r>
                      </w:p>
                    </w:txbxContent>
                  </v:textbox>
                </v:roundrect>
                <v:roundrect id="_s1119" o:spid="_x0000_s1051" style="position:absolute;left:1618;top:442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WVBwwAA&#10;ANsAAAAPAAAAZHJzL2Rvd25yZXYueG1sRI9BawIxFITvhf6H8Aq9FM3W0kVXo4gg9OpWSo/PzXMT&#10;unkJm7iu/94UCj0OM/MNs9qMrhMD9dF6VvA6LUAQN15bbhUcP/eTOYiYkDV2nknBjSJs1o8PK6y0&#10;v/KBhjq1IkM4VqjApBQqKWNjyGGc+kCcvbPvHaYs+1bqHq8Z7jo5K4pSOrScFwwG2hlqfuqLU7D9&#10;ll+Ld2vN23C6zM8h3MyLrJV6fhq3SxCJxvQf/mt/aAWzEn6/5B8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WVBwwAAANsAAAAPAAAAAAAAAAAAAAAAAJcCAABkcnMvZG93&#10;bnJldi54bWxQSwUGAAAAAAQABAD1AAAAhwMAAAAA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Not effective against 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proofErr w:type="gramStart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spores</w:t>
                        </w:r>
                        <w:proofErr w:type="gramEnd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and viruses </w:t>
                        </w:r>
                      </w:p>
                    </w:txbxContent>
                  </v:textbox>
                </v:roundrect>
                <v:roundrect id="_s1120" o:spid="_x0000_s1052" style="position:absolute;left:4138;top:442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cDawwAA&#10;ANsAAAAPAAAAZHJzL2Rvd25yZXYueG1sRI9BawIxFITvBf9DeEIvRbO1tNrVKFIoeHUtpcfXzXMT&#10;3LyETVzXf28KQo/DzHzDrDaDa0VPXbSeFTxPCxDEtdeWGwVfh8/JAkRMyBpbz6TgShE269HDCkvt&#10;L7ynvkqNyBCOJSowKYVSylgbchinPhBn7+g7hynLrpG6w0uGu1bOiuJNOrScFwwG+jBUn6qzU7D9&#10;kd/vr9aal/73vDiGcDVPslLqcTxslyASDek/fG/vtILZHP6+5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3cDawwAAANsAAAAPAAAAAAAAAAAAAAAAAJcCAABkcnMvZG93&#10;bnJldi54bWxQSwUGAAAAAAQABAD1AAAAhwMAAAAA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Not always effective against spores and viruses</w:t>
                        </w:r>
                      </w:p>
                    </w:txbxContent>
                  </v:textbox>
                </v:roundrect>
                <v:roundrect id="_s1121" o:spid="_x0000_s1053" style="position:absolute;left:6658;top:442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lSovwAA&#10;ANsAAAAPAAAAZHJzL2Rvd25yZXYueG1sRE9NawIxEL0X/A9hhF5KzapYdDWKCIVeXaX0OG7GTXAz&#10;CZu4rv++ORR6fLzvzW5wreipi9azgumkAEFce225UXA+fb4vQcSErLH1TAqeFGG3Hb1ssNT+wUfq&#10;q9SIHMKxRAUmpVBKGWtDDuPEB+LMXX3nMGXYNVJ3+MjhrpWzoviQDi3nBoOBDobqW3V3CvY/8nu1&#10;sNbM+8t9eQ3had5kpdTreNivQSQa0r/4z/2lFczy2Pwl/wC5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FCVKi/AAAA2wAAAA8AAAAAAAAAAAAAAAAAlwIAAGRycy9kb3ducmV2&#10;LnhtbFBLBQYAAAAABAAEAPUAAACDAwAAAAA=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Destroys spores, and viruses</w:t>
                        </w:r>
                      </w:p>
                    </w:txbxContent>
                  </v:textbox>
                </v:roundrect>
                <v:roundrect id="_s1122" o:spid="_x0000_s1054" style="position:absolute;left:1618;top:550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YzUxgAA&#10;ANsAAAAPAAAAZHJzL2Rvd25yZXYueG1sRI9PawIxFMTvBb9DeAUvpWbdg+jWKEVQl5aC2j/nx+Y1&#10;u3XzsiRRt/30jVDocZiZ3zDzZW9bcSYfGscKxqMMBHHldMNGwdvr+n4KIkRkja1jUvBNAZaLwc0c&#10;C+0uvKfzIRqRIBwKVFDH2BVShqomi2HkOuLkfTpvMSbpjdQeLwluW5ln2URabDgt1NjRqqbqeDhZ&#10;BduP/GXjvsz75jm/+/GmfCrNbqLU8LZ/fAARqY//4b92qRXkM7h+S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9YzUxgAAANsAAAAPAAAAAAAAAAAAAAAAAJcCAABkcnMv&#10;ZG93bnJldi54bWxQSwUGAAAAAAQABAD1AAAAigMAAAAA&#10;" filled="f" strokecolor="#a50021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Used on skin</w:t>
                        </w:r>
                      </w:p>
                    </w:txbxContent>
                  </v:textbox>
                </v:roundrect>
                <v:roundrect id="_s1123" o:spid="_x0000_s1055" style="position:absolute;left:4138;top:550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rOUwwAA&#10;ANsAAAAPAAAAZHJzL2Rvd25yZXYueG1sRE9ba8IwFH4f+B/CEfYyNF0HItUoIsyVjcHm7fnQHNNq&#10;c1KSTLv9+uVhsMeP7z5f9rYVV/KhcazgcZyBIK6cbtgo2O+eR1MQISJrbB2Tgm8KsFwM7uZYaHfj&#10;T7puoxEphEOBCuoYu0LKUNVkMYxdR5y4k/MWY4LeSO3xlsJtK/Msm0iLDaeGGjta11Rdtl9Wwcsx&#10;f9+4szls3vKHH2/K19J8TJS6H/arGYhIffwX/7lLreAprU9f0g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FrOUwwAAANsAAAAPAAAAAAAAAAAAAAAAAJcCAABkcnMvZG93&#10;bnJldi54bWxQSwUGAAAAAAQABAD1AAAAhwMAAAAA&#10;" filled="f" strokecolor="#a50021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Used on objects</w:t>
                        </w:r>
                      </w:p>
                    </w:txbxContent>
                  </v:textbox>
                </v:roundrect>
                <v:roundrect id="_s1124" o:spid="_x0000_s1056" style="position:absolute;left:6658;top:550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hYPxgAA&#10;ANsAAAAPAAAAZHJzL2Rvd25yZXYueG1sRI/dSgMxFITvhb5DOIXeFJvtCqWsTYsI1kUR+qNeHzbH&#10;7OrmZEnSdu3TN0LBy2FmvmEWq9624kg+NI4VTCcZCOLK6YaNgvf90+0cRIjIGlvHpOCXAqyWg5sF&#10;FtqdeEvHXTQiQTgUqKCOsSukDFVNFsPEdcTJ+3LeYkzSG6k9nhLctjLPspm02HBaqLGjx5qqn93B&#10;Knj+zN/W7tt8rF/z8dmb8qU0m5lSo2H/cA8iUh//w9d2qRXcTeHvS/oBcn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WhYPxgAAANsAAAAPAAAAAAAAAAAAAAAAAJcCAABkcnMv&#10;ZG93bnJldi54bWxQSwUGAAAAAAQABAD1AAAAigMAAAAA&#10;" filled="f" strokecolor="#a50021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Used on objects</w:t>
                        </w:r>
                      </w:p>
                    </w:txbxContent>
                  </v:textbox>
                </v:roundrect>
                <v:roundrect id="_s1125" o:spid="_x0000_s1057" style="position:absolute;left:1618;top:65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zyNwgAA&#10;ANsAAAAPAAAAZHJzL2Rvd25yZXYueG1sRI9Bi8IwFITvgv8hvIW9aaKLdqmmIoLgVVfB49vm2Xbb&#10;vJQmav33RhD2OMzMN8xy1dtG3KjzlWMNk7ECQZw7U3Gh4fizHX2D8AHZYOOYNDzIwyobDpaYGnfn&#10;Pd0OoRARwj5FDWUIbSqlz0uy6MeuJY7exXUWQ5RdIU2H9wi3jZwqNZcWK44LJba0KSmvD1erYTP7&#10;lWeVTBJVP069m/2pbTU/av350a8XIAL14T/8bu+Mhq8pvL7EHy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DPI3CAAAA2wAAAA8AAAAAAAAAAAAAAAAAlwIAAGRycy9kb3du&#10;cmV2LnhtbFBLBQYAAAAABAAEAPUAAACGAwAAAAA=&#10;" filled="f" strokecolor="#4c6d80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Examples: 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Alcohol and </w:t>
                        </w:r>
                        <w:proofErr w:type="spellStart"/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Betadine</w:t>
                        </w:r>
                        <w:proofErr w:type="spellEnd"/>
                      </w:p>
                      <w:p w:rsidR="008C4D50" w:rsidRPr="00D34A98" w:rsidRDefault="008C4D50" w:rsidP="008C4D50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roundrect>
                <v:roundrect id="_s1126" o:spid="_x0000_s1058" style="position:absolute;left:1618;top:76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1AEwwAA&#10;ANsAAAAPAAAAZHJzL2Rvd25yZXYueG1sRI9BawIxFITvQv9DeEIvotl2adHVKFIo9Oq2lB6fm+cm&#10;uHkJm7iu/74RCj0OM/MNs9mNrhMD9dF6VvC0KEAQN15bbhV8fb7PlyBiQtbYeSYFN4qw2z5MNlhp&#10;f+UDDXVqRYZwrFCBSSlUUsbGkMO48IE4eyffO0xZ9q3UPV4z3HXyuShepUPLecFgoDdDzbm+OAX7&#10;H/m9erHWlMPxsjyFcDMzWSv1OB33axCJxvQf/mt/aAVlCfcv+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P1AEwwAAANsAAAAPAAAAAAAAAAAAAAAAAJcCAABkcnMvZG93&#10;bnJldi54bWxQSwUGAAAAAAQABAD1AAAAhwMAAAAA&#10;" filled="f" strokecolor="#993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D34A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Handwashing</w:t>
                        </w:r>
                        <w:proofErr w:type="spellEnd"/>
                        <w:r w:rsidRPr="00D34A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is the most effective technique</w:t>
                        </w:r>
                      </w:p>
                      <w:p w:rsidR="008C4D50" w:rsidRPr="00D34A98" w:rsidRDefault="008C4D50" w:rsidP="008C4D50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roundrect>
                <v:roundrect id="_s1127" o:spid="_x0000_s1059" style="position:absolute;left:4138;top:65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5gFiwwAA&#10;ANsAAAAPAAAAZHJzL2Rvd25yZXYueG1sRI9bi8IwFITfF/wP4Qi+rYnreqEaixSEfV0v4OOxObbV&#10;5qQ0Wa3/fiMIPg4z8w2zTDtbixu1vnKsYTRUIIhzZyouNOx3m885CB+QDdaOScODPKSr3scSE+Pu&#10;/Eu3bShEhLBPUEMZQpNI6fOSLPqha4ijd3atxRBlW0jT4j3CbS2/lJpKixXHhRIbykrKr9s/qyGb&#10;nORRzUYzdX0cOje5qE013Ws96HfrBYhAXXiHX+0fo2H8Dc8v8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5gFiwwAAANsAAAAPAAAAAAAAAAAAAAAAAJcCAABkcnMvZG93&#10;bnJldi54bWxQSwUGAAAAAAQABAD1AAAAhwMAAAAA&#10;" filled="f" strokecolor="#4c6d80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Examples: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Bleach solutions and other chemicals</w:t>
                        </w:r>
                      </w:p>
                      <w:p w:rsidR="008C4D50" w:rsidRPr="00D34A98" w:rsidRDefault="008C4D50" w:rsidP="008C4D50"/>
                    </w:txbxContent>
                  </v:textbox>
                </v:roundrect>
                <v:roundrect id="_s1128" o:spid="_x0000_s1060" style="position:absolute;left:6658;top:65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qT5wgAA&#10;ANsAAAAPAAAAZHJzL2Rvd25yZXYueG1sRI9Pi8IwFMTvwn6H8Bb2pkl3qUo1ylIQvPoP9vi2ebbV&#10;5qU0Ueu3N4LgcZiZ3zDzZW8bcaXO1441JCMFgrhwpuZSw363Gk5B+IBssHFMGu7kYbn4GMwxM+7G&#10;G7puQykihH2GGqoQ2kxKX1Rk0Y9cSxy9o+sshii7UpoObxFuG/mt1FharDkuVNhSXlFx3l6shjz9&#10;l39qkkzU+X7oXXpSq3q81/rrs/+dgQjUh3f41V4bDT8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qpPnCAAAA2wAAAA8AAAAAAAAAAAAAAAAAlwIAAGRycy9kb3du&#10;cmV2LnhtbFBLBQYAAAAABAAEAPUAAACGAwAAAAA=&#10;" filled="f" strokecolor="#4c6d80" strokeweight="2.25pt">
                  <v:textbox inset="0,0,0,0">
                    <w:txbxContent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Examples: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Autoclave (steam/gas)</w:t>
                        </w:r>
                      </w:p>
                      <w:p w:rsidR="008C4D50" w:rsidRPr="00D34A98" w:rsidRDefault="008C4D50" w:rsidP="008C4D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D34A98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Some chemicals can sterilize objects</w:t>
                        </w:r>
                      </w:p>
                      <w:p w:rsidR="008C4D50" w:rsidRPr="00D34A98" w:rsidRDefault="008C4D50" w:rsidP="008C4D50"/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692ACB" w:rsidSect="008C4D50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50"/>
    <w:rsid w:val="00692ACB"/>
    <w:rsid w:val="008C4D50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ules v:ext="edit">
        <o:r id="V:Rule1" type="connector" idref="#_s1104">
          <o:proxy start="" idref="#_s1120" connectloc="0"/>
          <o:proxy end="" idref="#_s1118" connectloc="2"/>
        </o:r>
        <o:r id="V:Rule2" type="connector" idref="#_s1105">
          <o:proxy start="" idref="#_s1119" connectloc="0"/>
          <o:proxy end="" idref="#_s1116" connectloc="2"/>
        </o:r>
        <o:r id="V:Rule3" type="connector" idref="#_s1103">
          <o:proxy start="" idref="#_s1121" connectloc="0"/>
          <o:proxy end="" idref="#_s1117" connectloc="2"/>
        </o:r>
        <o:r id="V:Rule4" type="connector" idref="#_s1110">
          <o:proxy start="" idref="#_s1114" connectloc="0"/>
          <o:proxy end="" idref="#_s1112" connectloc="2"/>
        </o:r>
        <o:r id="V:Rule5" type="connector" idref="#_s1111">
          <o:proxy start="" idref="#_s1113" connectloc="0"/>
          <o:proxy end="" idref="#_s1112" connectloc="2"/>
        </o:r>
        <o:r id="V:Rule6" type="connector" idref="#_s1100">
          <o:proxy start="" idref="#_s1124" connectloc="0"/>
          <o:proxy end="" idref="#_s1121" connectloc="2"/>
        </o:r>
        <o:r id="V:Rule7" type="connector" idref="#_s1109">
          <o:proxy start="" idref="#_s1115" connectloc="0"/>
          <o:proxy end="" idref="#_s1112" connectloc="2"/>
        </o:r>
        <o:r id="V:Rule8" type="connector" idref="#_s1108">
          <o:proxy start="" idref="#_s1116" connectloc="0"/>
          <o:proxy end="" idref="#_s1113" connectloc="2"/>
        </o:r>
        <o:r id="V:Rule9" type="connector" idref="#_s1096">
          <o:proxy start="" idref="#_s1128" connectloc="0"/>
          <o:proxy end="" idref="#_s1124" connectloc="2"/>
        </o:r>
        <o:r id="V:Rule10" type="connector" idref="#_s1098">
          <o:proxy start="" idref="#_s1126" connectloc="0"/>
          <o:proxy end="" idref="#_s1125" connectloc="2"/>
        </o:r>
        <o:r id="V:Rule11" type="connector" idref="#_s1097">
          <o:proxy start="" idref="#_s1127" connectloc="0"/>
          <o:proxy end="" idref="#_s1123" connectloc="2"/>
        </o:r>
        <o:r id="V:Rule12" type="connector" idref="#_s1107">
          <o:proxy start="" idref="#_s1117" connectloc="0"/>
          <o:proxy end="" idref="#_s1115" connectloc="2"/>
        </o:r>
        <o:r id="V:Rule13" type="connector" idref="#_s1106">
          <o:proxy start="" idref="#_s1118" connectloc="0"/>
          <o:proxy end="" idref="#_s1114" connectloc="2"/>
        </o:r>
        <o:r id="V:Rule14" type="connector" idref="#_s1099">
          <o:proxy start="" idref="#_s1125" connectloc="0"/>
          <o:proxy end="" idref="#_s1122" connectloc="2"/>
        </o:r>
        <o:r id="V:Rule15" type="connector" idref="#_s1101">
          <o:proxy start="" idref="#_s1123" connectloc="0"/>
          <o:proxy end="" idref="#_s1120" connectloc="2"/>
        </o:r>
        <o:r id="V:Rule16" type="connector" idref="#_s1102">
          <o:proxy start="" idref="#_s1122" connectloc="0"/>
          <o:proxy end="" idref="#_s1119" connectloc="2"/>
        </o:r>
      </o:rules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Macintosh Word</Application>
  <DocSecurity>0</DocSecurity>
  <Lines>1</Lines>
  <Paragraphs>1</Paragraphs>
  <ScaleCrop>false</ScaleCrop>
  <Company>RSSS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2014-11-21T17:12:00Z</dcterms:created>
  <dcterms:modified xsi:type="dcterms:W3CDTF">2014-11-21T17:14:00Z</dcterms:modified>
</cp:coreProperties>
</file>