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C" w:rsidRDefault="0056066C" w:rsidP="005606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Nursing Fundamentals 7243</w:t>
      </w:r>
    </w:p>
    <w:p w:rsidR="0056066C" w:rsidRDefault="0056066C" w:rsidP="005606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1.01 Terminology - Student Worksheet</w:t>
      </w:r>
    </w:p>
    <w:p w:rsidR="0056066C" w:rsidRDefault="0056066C" w:rsidP="005606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Directions: Record key terms and definitions on this chart as they are encountered throughout this objective.</w:t>
      </w:r>
    </w:p>
    <w:p w:rsidR="0056066C" w:rsidRDefault="0056066C" w:rsidP="005606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>1.01 Understand healthcare facilities and organizational structure.</w:t>
      </w:r>
    </w:p>
    <w:p w:rsidR="0056066C" w:rsidRDefault="0056066C" w:rsidP="005606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15620" cy="1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588"/>
        <w:gridCol w:w="4320"/>
        <w:gridCol w:w="6852"/>
      </w:tblGrid>
      <w:tr w:rsidR="0056066C" w:rsidTr="0056066C">
        <w:tblPrEx>
          <w:tblCellMar>
            <w:top w:w="0" w:type="dxa"/>
            <w:bottom w:w="0" w:type="dxa"/>
          </w:tblCellMar>
        </w:tblPrEx>
        <w:tc>
          <w:tcPr>
            <w:tcW w:w="3840" w:type="dxa"/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Term</w:t>
            </w:r>
          </w:p>
        </w:tc>
        <w:tc>
          <w:tcPr>
            <w:tcW w:w="11760" w:type="dxa"/>
            <w:gridSpan w:val="3"/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Definition</w:t>
            </w: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Acute illness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CARE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CCRC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Chronic illness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Cite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Clinics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Competence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CMP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CMS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Deficiency / Statement of Deficiency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DHSR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Diagnosis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Direct Care Worker (DCW)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Emergency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Findings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Geriatric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lastRenderedPageBreak/>
              <w:t>HA / HAL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HCPR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CellMar>
            <w:top w:w="0" w:type="dxa"/>
            <w:bottom w:w="0" w:type="dxa"/>
          </w:tblCellMar>
        </w:tblPrEx>
        <w:tc>
          <w:tcPr>
            <w:tcW w:w="3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Home Care</w:t>
            </w:r>
          </w:p>
        </w:tc>
        <w:tc>
          <w:tcPr>
            <w:tcW w:w="117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Agencies/Services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Hospice Care / Palliative Care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Hospitals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Long‐term Care Facilities or LTCF or LTC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Medical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Medicaid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Medicare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Organizational Chart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Pending Allegation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Personal Care Aide (PCA)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Psychiatric care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Rehabilitation care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Sanction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Surgical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Surveyors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Terminal illness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56066C" w:rsidTr="0056066C">
        <w:tblPrEx>
          <w:tblCellMar>
            <w:top w:w="0" w:type="dxa"/>
            <w:bottom w:w="0" w:type="dxa"/>
          </w:tblCellMar>
        </w:tblPrEx>
        <w:trPr>
          <w:gridAfter w:val="1"/>
          <w:wAfter w:w="6852" w:type="dxa"/>
        </w:trPr>
        <w:tc>
          <w:tcPr>
            <w:tcW w:w="44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Therapeutic</w:t>
            </w:r>
          </w:p>
        </w:tc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6066C" w:rsidRDefault="005606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EA72E9" w:rsidRDefault="00EA72E9">
      <w:bookmarkStart w:id="0" w:name="_GoBack"/>
      <w:bookmarkEnd w:id="0"/>
    </w:p>
    <w:sectPr w:rsidR="00EA72E9" w:rsidSect="0056066C">
      <w:pgSz w:w="12240" w:h="15840"/>
      <w:pgMar w:top="792" w:right="72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C"/>
    <w:rsid w:val="0056066C"/>
    <w:rsid w:val="00B90D69"/>
    <w:rsid w:val="00E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Macintosh Word</Application>
  <DocSecurity>0</DocSecurity>
  <Lines>5</Lines>
  <Paragraphs>1</Paragraphs>
  <ScaleCrop>false</ScaleCrop>
  <Company>RSSS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2015-01-22T19:52:00Z</dcterms:created>
  <dcterms:modified xsi:type="dcterms:W3CDTF">2015-01-22T19:56:00Z</dcterms:modified>
</cp:coreProperties>
</file>